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EDC8" w14:textId="77777777" w:rsidR="00CC37B4" w:rsidRDefault="005F48D0">
      <w:pPr>
        <w:spacing w:before="65"/>
        <w:ind w:left="750" w:right="412"/>
        <w:jc w:val="center"/>
        <w:rPr>
          <w:b/>
          <w:sz w:val="28"/>
        </w:rPr>
      </w:pPr>
      <w:r>
        <w:rPr>
          <w:b/>
          <w:sz w:val="28"/>
        </w:rPr>
        <w:t>ӘЛ-ФАРАБИ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АТЫНДАҒЫ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ҚАЗАҚ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ҰЛТТЫҚ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УНИВЕРСИТЕТІ</w:t>
      </w:r>
    </w:p>
    <w:p w14:paraId="0A0CF2B1" w14:textId="77777777" w:rsidR="00CC37B4" w:rsidRDefault="005F48D0">
      <w:pPr>
        <w:spacing w:before="3"/>
        <w:ind w:left="753" w:right="412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мектебі</w:t>
      </w:r>
    </w:p>
    <w:p w14:paraId="2DC72C65" w14:textId="77777777" w:rsidR="00CC37B4" w:rsidRDefault="005F48D0">
      <w:pPr>
        <w:spacing w:before="4"/>
        <w:ind w:left="755" w:right="412"/>
        <w:jc w:val="center"/>
        <w:rPr>
          <w:b/>
          <w:sz w:val="28"/>
        </w:rPr>
      </w:pPr>
      <w:r>
        <w:rPr>
          <w:b/>
          <w:sz w:val="28"/>
        </w:rPr>
        <w:t>«Қаржы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есеп»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кафедрасы</w:t>
      </w:r>
    </w:p>
    <w:p w14:paraId="4CFEEC18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6AB4208B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1B516DCF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1DEE5499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5B304679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660C8871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09DB33E4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39626754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0F22CF85" w14:textId="77777777" w:rsidR="00CC37B4" w:rsidRDefault="00CC37B4">
      <w:pPr>
        <w:pStyle w:val="a3"/>
        <w:spacing w:before="7"/>
        <w:ind w:left="0" w:firstLine="0"/>
        <w:rPr>
          <w:b/>
          <w:sz w:val="27"/>
        </w:rPr>
      </w:pPr>
    </w:p>
    <w:p w14:paraId="457FD82A" w14:textId="3C776581" w:rsidR="00771F4E" w:rsidRPr="00771F4E" w:rsidRDefault="00771F4E" w:rsidP="00771F4E">
      <w:pPr>
        <w:jc w:val="center"/>
        <w:rPr>
          <w:b/>
          <w:sz w:val="28"/>
          <w:szCs w:val="28"/>
        </w:rPr>
      </w:pPr>
      <w:r w:rsidRPr="00771F4E">
        <w:rPr>
          <w:b/>
          <w:sz w:val="28"/>
          <w:szCs w:val="28"/>
        </w:rPr>
        <w:t xml:space="preserve"> </w:t>
      </w:r>
      <w:r w:rsidRPr="00771F4E">
        <w:rPr>
          <w:b/>
          <w:bCs/>
          <w:sz w:val="28"/>
          <w:szCs w:val="28"/>
        </w:rPr>
        <w:t>«</w:t>
      </w:r>
      <w:r w:rsidR="00395B68">
        <w:rPr>
          <w:b/>
          <w:bCs/>
          <w:sz w:val="28"/>
          <w:szCs w:val="28"/>
        </w:rPr>
        <w:t>Салық және салық салу</w:t>
      </w:r>
      <w:r w:rsidRPr="00771F4E">
        <w:rPr>
          <w:b/>
          <w:bCs/>
          <w:sz w:val="28"/>
          <w:szCs w:val="28"/>
        </w:rPr>
        <w:t xml:space="preserve">» </w:t>
      </w:r>
      <w:r w:rsidRPr="00771F4E">
        <w:rPr>
          <w:b/>
          <w:sz w:val="28"/>
          <w:szCs w:val="28"/>
        </w:rPr>
        <w:t>пәні бойынша</w:t>
      </w:r>
    </w:p>
    <w:p w14:paraId="54949B99" w14:textId="77777777" w:rsidR="00CC37B4" w:rsidRPr="00771F4E" w:rsidRDefault="005F48D0" w:rsidP="00771F4E">
      <w:pPr>
        <w:ind w:left="774" w:right="412"/>
        <w:jc w:val="center"/>
        <w:rPr>
          <w:b/>
          <w:spacing w:val="-67"/>
          <w:sz w:val="28"/>
        </w:rPr>
      </w:pPr>
      <w:r>
        <w:rPr>
          <w:b/>
          <w:spacing w:val="-3"/>
          <w:sz w:val="28"/>
        </w:rPr>
        <w:t>қорытынды</w:t>
      </w:r>
      <w:r>
        <w:rPr>
          <w:b/>
          <w:spacing w:val="-16"/>
          <w:sz w:val="28"/>
        </w:rPr>
        <w:t xml:space="preserve"> </w:t>
      </w:r>
      <w:r>
        <w:rPr>
          <w:b/>
          <w:spacing w:val="-3"/>
          <w:sz w:val="28"/>
        </w:rPr>
        <w:t>емтихан</w:t>
      </w:r>
      <w:r>
        <w:rPr>
          <w:b/>
          <w:spacing w:val="-67"/>
          <w:sz w:val="28"/>
        </w:rPr>
        <w:t xml:space="preserve"> </w:t>
      </w:r>
      <w:r w:rsidR="00771F4E">
        <w:rPr>
          <w:b/>
          <w:spacing w:val="-67"/>
          <w:sz w:val="28"/>
        </w:rPr>
        <w:t xml:space="preserve">                               </w:t>
      </w:r>
      <w:r>
        <w:rPr>
          <w:b/>
          <w:sz w:val="28"/>
        </w:rPr>
        <w:t>жүргізу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бағдарламасы</w:t>
      </w:r>
      <w:r>
        <w:rPr>
          <w:b/>
          <w:spacing w:val="-1"/>
          <w:sz w:val="28"/>
        </w:rPr>
        <w:t xml:space="preserve"> </w:t>
      </w:r>
    </w:p>
    <w:p w14:paraId="64221C57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0BA614B1" w14:textId="77777777" w:rsidR="00CC37B4" w:rsidRDefault="00CC37B4">
      <w:pPr>
        <w:pStyle w:val="a3"/>
        <w:spacing w:before="9"/>
        <w:ind w:left="0" w:firstLine="0"/>
        <w:rPr>
          <w:b/>
          <w:sz w:val="37"/>
        </w:rPr>
      </w:pPr>
    </w:p>
    <w:p w14:paraId="4F51F37B" w14:textId="77777777" w:rsidR="00395B68" w:rsidRDefault="00395B68">
      <w:pPr>
        <w:pStyle w:val="a3"/>
        <w:spacing w:before="9"/>
        <w:ind w:left="0" w:firstLine="0"/>
        <w:rPr>
          <w:b/>
          <w:sz w:val="37"/>
        </w:rPr>
      </w:pPr>
    </w:p>
    <w:p w14:paraId="7D749108" w14:textId="21B653C8" w:rsidR="005F48D0" w:rsidRDefault="00395B68" w:rsidP="00395B68">
      <w:pPr>
        <w:jc w:val="center"/>
        <w:rPr>
          <w:b/>
          <w:sz w:val="28"/>
          <w:szCs w:val="28"/>
        </w:rPr>
      </w:pPr>
      <w:r w:rsidRPr="005F48D0">
        <w:rPr>
          <w:b/>
          <w:sz w:val="28"/>
          <w:szCs w:val="28"/>
        </w:rPr>
        <w:t>«6B04106</w:t>
      </w:r>
      <w:r w:rsidRPr="005F48D0">
        <w:rPr>
          <w:b/>
          <w:spacing w:val="-2"/>
          <w:sz w:val="28"/>
          <w:szCs w:val="28"/>
        </w:rPr>
        <w:t xml:space="preserve"> </w:t>
      </w:r>
      <w:r w:rsidRPr="005F48D0">
        <w:rPr>
          <w:b/>
          <w:sz w:val="28"/>
          <w:szCs w:val="28"/>
        </w:rPr>
        <w:t>-</w:t>
      </w:r>
      <w:r w:rsidRPr="005F48D0">
        <w:rPr>
          <w:b/>
          <w:spacing w:val="-3"/>
          <w:sz w:val="28"/>
          <w:szCs w:val="28"/>
        </w:rPr>
        <w:t xml:space="preserve"> </w:t>
      </w:r>
      <w:r w:rsidRPr="005F48D0">
        <w:rPr>
          <w:b/>
          <w:sz w:val="28"/>
          <w:szCs w:val="28"/>
        </w:rPr>
        <w:t>Қаржы</w:t>
      </w:r>
      <w:r>
        <w:rPr>
          <w:b/>
          <w:sz w:val="28"/>
          <w:szCs w:val="28"/>
        </w:rPr>
        <w:t>»</w:t>
      </w:r>
    </w:p>
    <w:p w14:paraId="302CCA99" w14:textId="21699DE7" w:rsidR="008518F2" w:rsidRDefault="008518F2" w:rsidP="008518F2">
      <w:pPr>
        <w:jc w:val="center"/>
        <w:rPr>
          <w:b/>
          <w:sz w:val="28"/>
          <w:szCs w:val="28"/>
        </w:rPr>
      </w:pPr>
      <w:r w:rsidRPr="005F48D0">
        <w:rPr>
          <w:b/>
          <w:sz w:val="28"/>
          <w:szCs w:val="28"/>
        </w:rPr>
        <w:t>«6B0410</w:t>
      </w:r>
      <w:r w:rsidRPr="008518F2">
        <w:rPr>
          <w:b/>
          <w:sz w:val="28"/>
          <w:szCs w:val="28"/>
        </w:rPr>
        <w:t>5</w:t>
      </w:r>
      <w:r w:rsidRPr="005F48D0"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5F48D0"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Есеп және аудит»</w:t>
      </w:r>
    </w:p>
    <w:p w14:paraId="1A5B8C8C" w14:textId="77777777" w:rsidR="00CC37B4" w:rsidRPr="005F48D0" w:rsidRDefault="005F48D0" w:rsidP="005F48D0">
      <w:pPr>
        <w:jc w:val="center"/>
        <w:rPr>
          <w:b/>
          <w:sz w:val="28"/>
          <w:szCs w:val="28"/>
        </w:rPr>
      </w:pPr>
      <w:r w:rsidRPr="005F48D0">
        <w:rPr>
          <w:b/>
          <w:sz w:val="28"/>
          <w:szCs w:val="28"/>
        </w:rPr>
        <w:t xml:space="preserve"> </w:t>
      </w:r>
    </w:p>
    <w:p w14:paraId="452B8EC2" w14:textId="77777777" w:rsidR="00CC37B4" w:rsidRDefault="005F48D0">
      <w:pPr>
        <w:ind w:left="1727"/>
        <w:rPr>
          <w:b/>
          <w:sz w:val="28"/>
        </w:rPr>
      </w:pPr>
      <w:r>
        <w:rPr>
          <w:b/>
          <w:sz w:val="28"/>
        </w:rPr>
        <w:t>мамандықтары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бойынша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білім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беру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бағдарламасы</w:t>
      </w:r>
    </w:p>
    <w:p w14:paraId="33106F49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188A0FF3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03929B3F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2A5A7BAE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6C479A19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11EFB3C3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33CFEAED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4A744A95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6A5E10B7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35B42D79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5C41517F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50E06D79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4CD489DB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10B97AAA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36A39903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3D31C5FB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3985095F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3FC55D86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11A1B99F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045AB75F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27396A3D" w14:textId="77777777" w:rsidR="00CC37B4" w:rsidRDefault="00CC37B4">
      <w:pPr>
        <w:pStyle w:val="a3"/>
        <w:ind w:left="0" w:firstLine="0"/>
        <w:rPr>
          <w:b/>
          <w:sz w:val="30"/>
        </w:rPr>
      </w:pPr>
    </w:p>
    <w:p w14:paraId="60AD7EE0" w14:textId="56EF9F2A" w:rsidR="00CC37B4" w:rsidRDefault="00771F4E" w:rsidP="00771F4E">
      <w:pPr>
        <w:ind w:left="1470" w:right="412"/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r w:rsidR="005F48D0">
        <w:rPr>
          <w:b/>
          <w:sz w:val="28"/>
        </w:rPr>
        <w:t>Алматы,</w:t>
      </w:r>
      <w:r w:rsidR="005F48D0">
        <w:rPr>
          <w:b/>
          <w:spacing w:val="-5"/>
          <w:sz w:val="28"/>
        </w:rPr>
        <w:t xml:space="preserve"> </w:t>
      </w:r>
      <w:r w:rsidR="005F48D0">
        <w:rPr>
          <w:b/>
          <w:sz w:val="28"/>
        </w:rPr>
        <w:t>202</w:t>
      </w:r>
      <w:r w:rsidR="002E4597">
        <w:rPr>
          <w:b/>
          <w:sz w:val="28"/>
          <w:lang w:val="en-US"/>
        </w:rPr>
        <w:t>5</w:t>
      </w:r>
      <w:r w:rsidR="005F48D0">
        <w:rPr>
          <w:b/>
          <w:spacing w:val="-1"/>
          <w:sz w:val="28"/>
        </w:rPr>
        <w:t xml:space="preserve"> </w:t>
      </w:r>
      <w:r w:rsidR="005F48D0">
        <w:rPr>
          <w:b/>
          <w:sz w:val="28"/>
        </w:rPr>
        <w:t>ж.</w:t>
      </w:r>
    </w:p>
    <w:p w14:paraId="7AE9339C" w14:textId="77777777" w:rsidR="00CC37B4" w:rsidRDefault="00CC37B4">
      <w:pPr>
        <w:jc w:val="center"/>
        <w:rPr>
          <w:sz w:val="28"/>
        </w:rPr>
        <w:sectPr w:rsidR="00CC37B4">
          <w:type w:val="continuous"/>
          <w:pgSz w:w="11920" w:h="16850"/>
          <w:pgMar w:top="1040" w:right="720" w:bottom="280" w:left="1580" w:header="720" w:footer="720" w:gutter="0"/>
          <w:cols w:space="720"/>
        </w:sectPr>
      </w:pPr>
    </w:p>
    <w:p w14:paraId="5F6DD883" w14:textId="77777777" w:rsidR="00CC37B4" w:rsidRDefault="00CC37B4">
      <w:pPr>
        <w:pStyle w:val="a3"/>
        <w:ind w:left="0" w:firstLine="0"/>
        <w:rPr>
          <w:b/>
          <w:sz w:val="20"/>
        </w:rPr>
      </w:pPr>
    </w:p>
    <w:p w14:paraId="141808B6" w14:textId="77777777" w:rsidR="00CC37B4" w:rsidRDefault="00CC37B4">
      <w:pPr>
        <w:pStyle w:val="a3"/>
        <w:spacing w:before="10" w:after="1"/>
        <w:ind w:left="0" w:firstLine="0"/>
        <w:rPr>
          <w:b/>
          <w:sz w:val="26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2925"/>
        <w:gridCol w:w="5817"/>
      </w:tblGrid>
      <w:tr w:rsidR="00CC37B4" w14:paraId="7A051A2A" w14:textId="77777777" w:rsidTr="00771F4E">
        <w:trPr>
          <w:trHeight w:val="1020"/>
        </w:trPr>
        <w:tc>
          <w:tcPr>
            <w:tcW w:w="2925" w:type="dxa"/>
          </w:tcPr>
          <w:p w14:paraId="7912EFE7" w14:textId="77777777" w:rsidR="00CC37B4" w:rsidRDefault="005F48D0">
            <w:pPr>
              <w:pStyle w:val="TableParagraph"/>
              <w:spacing w:line="313" w:lineRule="exact"/>
              <w:ind w:left="2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Құрастырушы:</w:t>
            </w:r>
          </w:p>
        </w:tc>
        <w:tc>
          <w:tcPr>
            <w:tcW w:w="5817" w:type="dxa"/>
            <w:tcBorders>
              <w:bottom w:val="single" w:sz="4" w:space="0" w:color="000000"/>
            </w:tcBorders>
          </w:tcPr>
          <w:p w14:paraId="668A5D30" w14:textId="0BDCF43D" w:rsidR="00CC37B4" w:rsidRDefault="00395B68">
            <w:pPr>
              <w:pStyle w:val="TableParagraph"/>
              <w:ind w:right="442"/>
              <w:rPr>
                <w:sz w:val="28"/>
              </w:rPr>
            </w:pPr>
            <w:r>
              <w:rPr>
                <w:sz w:val="28"/>
              </w:rPr>
              <w:t>Куанова</w:t>
            </w:r>
            <w:r w:rsidR="008518F2" w:rsidRPr="008518F2">
              <w:rPr>
                <w:sz w:val="28"/>
              </w:rPr>
              <w:t xml:space="preserve"> </w:t>
            </w:r>
            <w:r>
              <w:rPr>
                <w:sz w:val="28"/>
              </w:rPr>
              <w:t>Л</w:t>
            </w:r>
            <w:r w:rsidR="008518F2" w:rsidRPr="008518F2">
              <w:rPr>
                <w:sz w:val="28"/>
              </w:rPr>
              <w:t>.А</w:t>
            </w:r>
            <w:r w:rsidR="005F48D0">
              <w:rPr>
                <w:sz w:val="28"/>
              </w:rPr>
              <w:t>.,</w:t>
            </w:r>
          </w:p>
          <w:p w14:paraId="6525E668" w14:textId="7DE47AAE" w:rsidR="00CC37B4" w:rsidRPr="00395B68" w:rsidRDefault="005F48D0">
            <w:pPr>
              <w:pStyle w:val="TableParagraph"/>
              <w:spacing w:before="3" w:line="340" w:lineRule="atLeast"/>
              <w:ind w:right="447"/>
              <w:rPr>
                <w:sz w:val="28"/>
              </w:rPr>
            </w:pPr>
            <w:r>
              <w:rPr>
                <w:sz w:val="28"/>
              </w:rPr>
              <w:t>«Қаржы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есеп»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кафедрасының</w:t>
            </w:r>
            <w:r>
              <w:rPr>
                <w:spacing w:val="-67"/>
                <w:sz w:val="28"/>
              </w:rPr>
              <w:t xml:space="preserve"> </w:t>
            </w:r>
            <w:r w:rsidR="008518F2" w:rsidRPr="008518F2">
              <w:rPr>
                <w:sz w:val="28"/>
              </w:rPr>
              <w:t>доцент</w:t>
            </w:r>
            <w:r w:rsidR="008518F2">
              <w:rPr>
                <w:sz w:val="28"/>
              </w:rPr>
              <w:t>і</w:t>
            </w:r>
            <w:r w:rsidR="00395B68">
              <w:rPr>
                <w:sz w:val="28"/>
              </w:rPr>
              <w:t xml:space="preserve"> м.а</w:t>
            </w:r>
            <w:r w:rsidR="00771F4E">
              <w:rPr>
                <w:sz w:val="28"/>
              </w:rPr>
              <w:t xml:space="preserve">, </w:t>
            </w:r>
            <w:r w:rsidR="00395B68" w:rsidRPr="00395B68">
              <w:rPr>
                <w:sz w:val="28"/>
              </w:rPr>
              <w:t>PhD</w:t>
            </w:r>
          </w:p>
        </w:tc>
      </w:tr>
    </w:tbl>
    <w:p w14:paraId="30C9BD29" w14:textId="77777777" w:rsidR="00CC37B4" w:rsidRDefault="00CC37B4">
      <w:pPr>
        <w:pStyle w:val="a3"/>
        <w:ind w:left="0" w:firstLine="0"/>
        <w:rPr>
          <w:b/>
          <w:sz w:val="20"/>
        </w:rPr>
      </w:pPr>
    </w:p>
    <w:p w14:paraId="466AAA22" w14:textId="77777777" w:rsidR="00CC37B4" w:rsidRDefault="00CC37B4">
      <w:pPr>
        <w:pStyle w:val="a3"/>
        <w:ind w:left="0" w:firstLine="0"/>
        <w:rPr>
          <w:b/>
          <w:sz w:val="20"/>
        </w:rPr>
      </w:pPr>
    </w:p>
    <w:p w14:paraId="050DA4D6" w14:textId="77777777" w:rsidR="00CC37B4" w:rsidRDefault="00CC37B4">
      <w:pPr>
        <w:pStyle w:val="a3"/>
        <w:ind w:left="0" w:firstLine="0"/>
        <w:rPr>
          <w:b/>
          <w:sz w:val="20"/>
        </w:rPr>
      </w:pPr>
    </w:p>
    <w:p w14:paraId="777947FB" w14:textId="77777777" w:rsidR="00CC37B4" w:rsidRDefault="00CC37B4">
      <w:pPr>
        <w:pStyle w:val="a3"/>
        <w:ind w:left="0" w:firstLine="0"/>
        <w:rPr>
          <w:b/>
          <w:sz w:val="20"/>
        </w:rPr>
      </w:pPr>
    </w:p>
    <w:p w14:paraId="02CB68C4" w14:textId="77777777" w:rsidR="00CC37B4" w:rsidRDefault="00CC37B4">
      <w:pPr>
        <w:pStyle w:val="a3"/>
        <w:ind w:left="0" w:firstLine="0"/>
        <w:rPr>
          <w:b/>
          <w:sz w:val="20"/>
        </w:rPr>
      </w:pPr>
    </w:p>
    <w:p w14:paraId="507ECEFD" w14:textId="77777777" w:rsidR="00CC37B4" w:rsidRDefault="00CC37B4">
      <w:pPr>
        <w:pStyle w:val="a3"/>
        <w:ind w:left="0" w:firstLine="0"/>
        <w:rPr>
          <w:b/>
          <w:sz w:val="20"/>
        </w:rPr>
      </w:pPr>
    </w:p>
    <w:p w14:paraId="2BD7AB10" w14:textId="77777777" w:rsidR="00CC37B4" w:rsidRDefault="00CC37B4">
      <w:pPr>
        <w:pStyle w:val="a3"/>
        <w:ind w:left="0" w:firstLine="0"/>
        <w:rPr>
          <w:b/>
          <w:sz w:val="20"/>
        </w:rPr>
      </w:pPr>
    </w:p>
    <w:p w14:paraId="0BCA458E" w14:textId="77777777" w:rsidR="00CC37B4" w:rsidRDefault="00CC37B4">
      <w:pPr>
        <w:pStyle w:val="a3"/>
        <w:ind w:left="0" w:firstLine="0"/>
        <w:rPr>
          <w:b/>
          <w:sz w:val="20"/>
        </w:rPr>
      </w:pPr>
    </w:p>
    <w:p w14:paraId="69DB09A9" w14:textId="77777777" w:rsidR="00CC37B4" w:rsidRDefault="00CC37B4">
      <w:pPr>
        <w:pStyle w:val="a3"/>
        <w:ind w:left="0" w:firstLine="0"/>
        <w:rPr>
          <w:b/>
          <w:sz w:val="20"/>
        </w:rPr>
      </w:pPr>
    </w:p>
    <w:p w14:paraId="130E97A0" w14:textId="77777777" w:rsidR="00CC37B4" w:rsidRDefault="00CC37B4">
      <w:pPr>
        <w:pStyle w:val="a3"/>
        <w:ind w:left="0" w:firstLine="0"/>
        <w:rPr>
          <w:b/>
          <w:sz w:val="20"/>
        </w:rPr>
      </w:pPr>
    </w:p>
    <w:p w14:paraId="31DB98F0" w14:textId="6881D694" w:rsidR="00771F4E" w:rsidRDefault="005F48D0" w:rsidP="00771F4E">
      <w:pPr>
        <w:spacing w:before="89"/>
        <w:ind w:left="426" w:right="119"/>
        <w:jc w:val="both"/>
        <w:rPr>
          <w:sz w:val="28"/>
          <w:szCs w:val="28"/>
        </w:rPr>
      </w:pPr>
      <w:r w:rsidRPr="00771F4E">
        <w:rPr>
          <w:sz w:val="28"/>
          <w:szCs w:val="28"/>
        </w:rPr>
        <w:t>“</w:t>
      </w:r>
      <w:r w:rsidR="00395B68">
        <w:rPr>
          <w:b/>
          <w:sz w:val="28"/>
          <w:szCs w:val="28"/>
        </w:rPr>
        <w:t>Салық және салық салу</w:t>
      </w:r>
      <w:r w:rsidRPr="00771F4E">
        <w:rPr>
          <w:sz w:val="28"/>
          <w:szCs w:val="28"/>
        </w:rPr>
        <w:t>”</w:t>
      </w:r>
      <w:r w:rsidRPr="00771F4E">
        <w:rPr>
          <w:spacing w:val="1"/>
          <w:sz w:val="28"/>
          <w:szCs w:val="28"/>
        </w:rPr>
        <w:t xml:space="preserve"> </w:t>
      </w:r>
      <w:r w:rsidRPr="00771F4E">
        <w:rPr>
          <w:sz w:val="28"/>
          <w:szCs w:val="28"/>
        </w:rPr>
        <w:t>пәні</w:t>
      </w:r>
      <w:r w:rsidRPr="00771F4E">
        <w:rPr>
          <w:spacing w:val="1"/>
          <w:sz w:val="28"/>
          <w:szCs w:val="28"/>
        </w:rPr>
        <w:t xml:space="preserve"> </w:t>
      </w:r>
      <w:r w:rsidRPr="00771F4E">
        <w:rPr>
          <w:sz w:val="28"/>
          <w:szCs w:val="28"/>
        </w:rPr>
        <w:t>бойынша</w:t>
      </w:r>
      <w:r w:rsidRPr="00771F4E">
        <w:rPr>
          <w:spacing w:val="1"/>
          <w:sz w:val="28"/>
          <w:szCs w:val="28"/>
        </w:rPr>
        <w:t xml:space="preserve"> </w:t>
      </w:r>
      <w:r w:rsidRPr="00771F4E">
        <w:rPr>
          <w:sz w:val="28"/>
          <w:szCs w:val="28"/>
        </w:rPr>
        <w:t>қорытынды</w:t>
      </w:r>
      <w:r w:rsidRPr="00771F4E">
        <w:rPr>
          <w:spacing w:val="1"/>
          <w:sz w:val="28"/>
          <w:szCs w:val="28"/>
        </w:rPr>
        <w:t xml:space="preserve"> </w:t>
      </w:r>
      <w:r w:rsidRPr="00771F4E">
        <w:rPr>
          <w:sz w:val="28"/>
          <w:szCs w:val="28"/>
        </w:rPr>
        <w:t>емтихан</w:t>
      </w:r>
      <w:r w:rsidRPr="00771F4E">
        <w:rPr>
          <w:spacing w:val="1"/>
          <w:sz w:val="28"/>
          <w:szCs w:val="28"/>
        </w:rPr>
        <w:t xml:space="preserve"> </w:t>
      </w:r>
      <w:r w:rsidRPr="00771F4E">
        <w:rPr>
          <w:sz w:val="28"/>
          <w:szCs w:val="28"/>
        </w:rPr>
        <w:t>жүргізу бағдарламасы кафедра мәжілісінде</w:t>
      </w:r>
      <w:r w:rsidRPr="00771F4E">
        <w:rPr>
          <w:spacing w:val="1"/>
          <w:sz w:val="28"/>
          <w:szCs w:val="28"/>
        </w:rPr>
        <w:t xml:space="preserve"> </w:t>
      </w:r>
      <w:r w:rsidRPr="00771F4E">
        <w:rPr>
          <w:sz w:val="28"/>
          <w:szCs w:val="28"/>
        </w:rPr>
        <w:t>қаралып,</w:t>
      </w:r>
      <w:r w:rsidRPr="00771F4E">
        <w:rPr>
          <w:spacing w:val="1"/>
          <w:sz w:val="28"/>
          <w:szCs w:val="28"/>
        </w:rPr>
        <w:t xml:space="preserve"> </w:t>
      </w:r>
      <w:r w:rsidRPr="00771F4E">
        <w:rPr>
          <w:sz w:val="28"/>
          <w:szCs w:val="28"/>
        </w:rPr>
        <w:t>ұсынылды</w:t>
      </w:r>
      <w:r w:rsidRPr="00771F4E">
        <w:rPr>
          <w:spacing w:val="2"/>
          <w:sz w:val="28"/>
          <w:szCs w:val="28"/>
        </w:rPr>
        <w:t xml:space="preserve"> </w:t>
      </w:r>
      <w:r w:rsidR="00771F4E" w:rsidRPr="00771F4E">
        <w:rPr>
          <w:sz w:val="28"/>
          <w:szCs w:val="28"/>
        </w:rPr>
        <w:t>«</w:t>
      </w:r>
      <w:r w:rsidR="002E4597" w:rsidRPr="002E4597">
        <w:rPr>
          <w:sz w:val="28"/>
          <w:szCs w:val="28"/>
        </w:rPr>
        <w:t>14</w:t>
      </w:r>
      <w:r w:rsidR="00771F4E" w:rsidRPr="00771F4E">
        <w:rPr>
          <w:sz w:val="28"/>
          <w:szCs w:val="28"/>
        </w:rPr>
        <w:t xml:space="preserve">» </w:t>
      </w:r>
      <w:r w:rsidR="002E4597" w:rsidRPr="002E4597">
        <w:rPr>
          <w:sz w:val="28"/>
          <w:szCs w:val="28"/>
        </w:rPr>
        <w:t>01</w:t>
      </w:r>
      <w:r w:rsidR="00771F4E" w:rsidRPr="00771F4E">
        <w:rPr>
          <w:sz w:val="28"/>
          <w:szCs w:val="28"/>
        </w:rPr>
        <w:t xml:space="preserve"> 202</w:t>
      </w:r>
      <w:r w:rsidR="002E4597" w:rsidRPr="002E4597">
        <w:rPr>
          <w:sz w:val="28"/>
          <w:szCs w:val="28"/>
        </w:rPr>
        <w:t xml:space="preserve">5 </w:t>
      </w:r>
      <w:r w:rsidR="00771F4E" w:rsidRPr="00771F4E">
        <w:rPr>
          <w:sz w:val="28"/>
          <w:szCs w:val="28"/>
        </w:rPr>
        <w:t>ж., хаттама №</w:t>
      </w:r>
      <w:r w:rsidR="002E4597" w:rsidRPr="00AC287E">
        <w:rPr>
          <w:sz w:val="28"/>
          <w:szCs w:val="28"/>
        </w:rPr>
        <w:t>9</w:t>
      </w:r>
      <w:r w:rsidR="00771F4E">
        <w:rPr>
          <w:sz w:val="28"/>
          <w:szCs w:val="28"/>
        </w:rPr>
        <w:t>.</w:t>
      </w:r>
    </w:p>
    <w:p w14:paraId="5086F16C" w14:textId="77777777" w:rsidR="00771F4E" w:rsidRPr="00771F4E" w:rsidRDefault="00771F4E" w:rsidP="00771F4E">
      <w:pPr>
        <w:spacing w:before="89"/>
        <w:ind w:left="426" w:right="119"/>
        <w:jc w:val="both"/>
        <w:rPr>
          <w:sz w:val="28"/>
          <w:szCs w:val="28"/>
        </w:rPr>
        <w:sectPr w:rsidR="00771F4E" w:rsidRPr="00771F4E" w:rsidSect="00771F4E">
          <w:pgSz w:w="11920" w:h="16850"/>
          <w:pgMar w:top="1600" w:right="720" w:bottom="280" w:left="1701" w:header="720" w:footer="720" w:gutter="0"/>
          <w:cols w:space="720"/>
        </w:sectPr>
      </w:pPr>
    </w:p>
    <w:p w14:paraId="63E8ABF3" w14:textId="77777777" w:rsidR="00CC37B4" w:rsidRDefault="005F48D0">
      <w:pPr>
        <w:pStyle w:val="1"/>
        <w:spacing w:before="69"/>
        <w:ind w:left="412"/>
      </w:pPr>
      <w:r>
        <w:lastRenderedPageBreak/>
        <w:t>Кіріспе</w:t>
      </w:r>
    </w:p>
    <w:p w14:paraId="701982CF" w14:textId="77777777" w:rsidR="00CC37B4" w:rsidRDefault="00CC37B4">
      <w:pPr>
        <w:pStyle w:val="a3"/>
        <w:spacing w:before="7"/>
        <w:ind w:left="0" w:firstLine="0"/>
        <w:rPr>
          <w:b/>
          <w:sz w:val="23"/>
        </w:rPr>
      </w:pPr>
    </w:p>
    <w:p w14:paraId="1DBC30DE" w14:textId="77777777" w:rsidR="00CC37B4" w:rsidRDefault="005F48D0">
      <w:pPr>
        <w:pStyle w:val="a3"/>
        <w:tabs>
          <w:tab w:val="left" w:pos="8122"/>
          <w:tab w:val="left" w:pos="8898"/>
        </w:tabs>
        <w:spacing w:line="242" w:lineRule="auto"/>
        <w:ind w:left="119" w:right="138" w:firstLine="352"/>
      </w:pPr>
      <w:r>
        <w:t>Қорытынды</w:t>
      </w:r>
      <w:r>
        <w:rPr>
          <w:spacing w:val="111"/>
        </w:rPr>
        <w:t xml:space="preserve"> </w:t>
      </w:r>
      <w:r>
        <w:t>емтихан</w:t>
      </w:r>
      <w:r>
        <w:rPr>
          <w:spacing w:val="109"/>
        </w:rPr>
        <w:t xml:space="preserve"> </w:t>
      </w:r>
      <w:r>
        <w:t>15</w:t>
      </w:r>
      <w:r>
        <w:rPr>
          <w:spacing w:val="108"/>
        </w:rPr>
        <w:t xml:space="preserve"> </w:t>
      </w:r>
      <w:r>
        <w:t>аптада</w:t>
      </w:r>
      <w:r>
        <w:rPr>
          <w:spacing w:val="108"/>
        </w:rPr>
        <w:t xml:space="preserve"> </w:t>
      </w:r>
      <w:r>
        <w:t>алған</w:t>
      </w:r>
      <w:r>
        <w:rPr>
          <w:spacing w:val="111"/>
        </w:rPr>
        <w:t xml:space="preserve"> </w:t>
      </w:r>
      <w:r>
        <w:t>білімнің</w:t>
      </w:r>
      <w:r>
        <w:rPr>
          <w:spacing w:val="111"/>
        </w:rPr>
        <w:t xml:space="preserve"> </w:t>
      </w:r>
      <w:r>
        <w:t>нәтижесі</w:t>
      </w:r>
      <w:r>
        <w:rPr>
          <w:spacing w:val="102"/>
        </w:rPr>
        <w:t xml:space="preserve"> </w:t>
      </w:r>
      <w:r>
        <w:t>ретінде</w:t>
      </w:r>
      <w:r>
        <w:tab/>
        <w:t>тест</w:t>
      </w:r>
      <w:r>
        <w:tab/>
        <w:t>түрде</w:t>
      </w:r>
      <w:r>
        <w:rPr>
          <w:spacing w:val="-57"/>
        </w:rPr>
        <w:t xml:space="preserve"> </w:t>
      </w:r>
      <w:r>
        <w:t>жүргізіледі.</w:t>
      </w:r>
    </w:p>
    <w:p w14:paraId="57AB7D41" w14:textId="77777777" w:rsidR="00CC37B4" w:rsidRDefault="00CC37B4">
      <w:pPr>
        <w:pStyle w:val="a3"/>
        <w:spacing w:before="11"/>
        <w:ind w:left="0" w:firstLine="0"/>
        <w:rPr>
          <w:sz w:val="23"/>
        </w:rPr>
      </w:pPr>
    </w:p>
    <w:p w14:paraId="2FB149AE" w14:textId="77777777" w:rsidR="00395B68" w:rsidRDefault="005F48D0">
      <w:pPr>
        <w:pStyle w:val="1"/>
        <w:spacing w:line="237" w:lineRule="auto"/>
        <w:ind w:right="4346"/>
        <w:jc w:val="left"/>
        <w:rPr>
          <w:spacing w:val="-57"/>
        </w:rPr>
      </w:pPr>
      <w:r>
        <w:t xml:space="preserve">Емтихан </w:t>
      </w:r>
      <w:r>
        <w:rPr>
          <w:b w:val="0"/>
        </w:rPr>
        <w:t xml:space="preserve">– </w:t>
      </w:r>
      <w:r w:rsidR="00395B68">
        <w:t>жазбаша</w:t>
      </w:r>
      <w:r>
        <w:t xml:space="preserve"> Univer жүйесінде өткізіледі.</w:t>
      </w:r>
      <w:r>
        <w:rPr>
          <w:spacing w:val="-57"/>
        </w:rPr>
        <w:t xml:space="preserve"> </w:t>
      </w:r>
    </w:p>
    <w:p w14:paraId="68F100D3" w14:textId="1542688B" w:rsidR="00CC37B4" w:rsidRDefault="005F48D0">
      <w:pPr>
        <w:pStyle w:val="1"/>
        <w:spacing w:line="237" w:lineRule="auto"/>
        <w:ind w:right="4346"/>
        <w:jc w:val="left"/>
      </w:pPr>
      <w:r>
        <w:t>Емтихан форматы -</w:t>
      </w:r>
      <w:r>
        <w:rPr>
          <w:spacing w:val="-13"/>
        </w:rPr>
        <w:t xml:space="preserve"> </w:t>
      </w:r>
      <w:r>
        <w:rPr>
          <w:b w:val="0"/>
        </w:rPr>
        <w:t>синхронды</w:t>
      </w:r>
      <w:r>
        <w:t>.</w:t>
      </w:r>
    </w:p>
    <w:p w14:paraId="00B9932C" w14:textId="77777777" w:rsidR="00CC37B4" w:rsidRDefault="005F48D0">
      <w:pPr>
        <w:spacing w:line="273" w:lineRule="exact"/>
        <w:ind w:left="119"/>
        <w:rPr>
          <w:sz w:val="24"/>
        </w:rPr>
      </w:pPr>
      <w:r>
        <w:rPr>
          <w:b/>
          <w:sz w:val="24"/>
        </w:rPr>
        <w:t>Бағалау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саясаты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бал</w:t>
      </w:r>
    </w:p>
    <w:p w14:paraId="6A4F9D67" w14:textId="77777777" w:rsidR="00CC37B4" w:rsidRDefault="005F48D0">
      <w:pPr>
        <w:spacing w:line="275" w:lineRule="exact"/>
        <w:ind w:left="119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өткізу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кестесі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</w:t>
      </w:r>
      <w:r>
        <w:rPr>
          <w:spacing w:val="-7"/>
          <w:sz w:val="24"/>
        </w:rPr>
        <w:t xml:space="preserve"> </w:t>
      </w:r>
      <w:r>
        <w:rPr>
          <w:sz w:val="24"/>
        </w:rPr>
        <w:t>жүйесіндегі</w:t>
      </w:r>
      <w:r>
        <w:rPr>
          <w:spacing w:val="-11"/>
          <w:sz w:val="24"/>
        </w:rPr>
        <w:t xml:space="preserve"> </w:t>
      </w:r>
      <w:r>
        <w:rPr>
          <w:sz w:val="24"/>
        </w:rPr>
        <w:t>кестеге</w:t>
      </w:r>
      <w:r>
        <w:rPr>
          <w:spacing w:val="-4"/>
          <w:sz w:val="24"/>
        </w:rPr>
        <w:t xml:space="preserve"> </w:t>
      </w:r>
      <w:r>
        <w:rPr>
          <w:sz w:val="24"/>
        </w:rPr>
        <w:t>сай</w:t>
      </w:r>
    </w:p>
    <w:p w14:paraId="0B566EE2" w14:textId="006F870C" w:rsidR="00CC37B4" w:rsidRDefault="00395B68">
      <w:pPr>
        <w:tabs>
          <w:tab w:val="left" w:pos="2832"/>
        </w:tabs>
        <w:spacing w:before="2" w:line="247" w:lineRule="auto"/>
        <w:ind w:left="119" w:right="631"/>
        <w:rPr>
          <w:spacing w:val="6"/>
          <w:sz w:val="24"/>
        </w:rPr>
      </w:pPr>
      <w:r>
        <w:rPr>
          <w:b/>
          <w:sz w:val="24"/>
        </w:rPr>
        <w:t>Емтихан</w:t>
      </w:r>
      <w:r w:rsidR="005F48D0">
        <w:rPr>
          <w:b/>
          <w:sz w:val="24"/>
        </w:rPr>
        <w:t xml:space="preserve"> сұрақтарының саны </w:t>
      </w:r>
      <w:r w:rsidR="005F48D0">
        <w:rPr>
          <w:sz w:val="24"/>
        </w:rPr>
        <w:t xml:space="preserve">- </w:t>
      </w:r>
      <w:r>
        <w:rPr>
          <w:sz w:val="24"/>
        </w:rPr>
        <w:t>3</w:t>
      </w:r>
      <w:r w:rsidR="005F48D0">
        <w:rPr>
          <w:spacing w:val="1"/>
          <w:sz w:val="24"/>
        </w:rPr>
        <w:t xml:space="preserve"> </w:t>
      </w:r>
      <w:r w:rsidR="005F48D0">
        <w:rPr>
          <w:sz w:val="24"/>
        </w:rPr>
        <w:t>сұрақ (автоматты түрде қалыптастырылады)</w:t>
      </w:r>
      <w:r w:rsidR="005F48D0">
        <w:rPr>
          <w:spacing w:val="1"/>
          <w:sz w:val="24"/>
        </w:rPr>
        <w:t xml:space="preserve"> </w:t>
      </w:r>
      <w:r>
        <w:rPr>
          <w:b/>
          <w:sz w:val="24"/>
        </w:rPr>
        <w:t>Емтиханның</w:t>
      </w:r>
      <w:r w:rsidR="005F48D0">
        <w:rPr>
          <w:b/>
          <w:spacing w:val="65"/>
          <w:sz w:val="24"/>
        </w:rPr>
        <w:t xml:space="preserve"> </w:t>
      </w:r>
      <w:r w:rsidR="005F48D0">
        <w:rPr>
          <w:b/>
          <w:sz w:val="24"/>
        </w:rPr>
        <w:t>ұзақтығы</w:t>
      </w:r>
      <w:r w:rsidR="005F48D0">
        <w:rPr>
          <w:b/>
          <w:sz w:val="24"/>
        </w:rPr>
        <w:tab/>
      </w:r>
      <w:r>
        <w:rPr>
          <w:b/>
          <w:sz w:val="24"/>
        </w:rPr>
        <w:t>офлайн аудиторияда</w:t>
      </w:r>
      <w:r w:rsidR="005F48D0">
        <w:rPr>
          <w:b/>
          <w:spacing w:val="3"/>
          <w:sz w:val="24"/>
        </w:rPr>
        <w:t xml:space="preserve"> </w:t>
      </w:r>
      <w:r w:rsidR="005F48D0">
        <w:rPr>
          <w:sz w:val="24"/>
        </w:rPr>
        <w:t>–</w:t>
      </w:r>
      <w:r w:rsidR="005F48D0">
        <w:rPr>
          <w:spacing w:val="11"/>
          <w:sz w:val="24"/>
        </w:rPr>
        <w:t xml:space="preserve"> </w:t>
      </w:r>
      <w:r>
        <w:rPr>
          <w:sz w:val="24"/>
        </w:rPr>
        <w:t xml:space="preserve">3 </w:t>
      </w:r>
      <w:r w:rsidR="005F48D0">
        <w:rPr>
          <w:sz w:val="24"/>
        </w:rPr>
        <w:t>сұраққа</w:t>
      </w:r>
      <w:r w:rsidR="005F48D0">
        <w:rPr>
          <w:spacing w:val="3"/>
          <w:sz w:val="24"/>
        </w:rPr>
        <w:t xml:space="preserve"> </w:t>
      </w:r>
      <w:r>
        <w:rPr>
          <w:sz w:val="24"/>
        </w:rPr>
        <w:t>120</w:t>
      </w:r>
      <w:r w:rsidR="005F48D0">
        <w:rPr>
          <w:spacing w:val="5"/>
          <w:sz w:val="24"/>
        </w:rPr>
        <w:t xml:space="preserve"> </w:t>
      </w:r>
      <w:r w:rsidR="005F48D0">
        <w:rPr>
          <w:sz w:val="24"/>
        </w:rPr>
        <w:t>минут</w:t>
      </w:r>
      <w:r w:rsidR="005F48D0">
        <w:rPr>
          <w:spacing w:val="6"/>
          <w:sz w:val="24"/>
        </w:rPr>
        <w:t xml:space="preserve"> </w:t>
      </w:r>
    </w:p>
    <w:p w14:paraId="6DAD4EB0" w14:textId="54C97EBA" w:rsidR="00395B68" w:rsidRPr="00395B68" w:rsidRDefault="00395B68" w:rsidP="00395B68">
      <w:pPr>
        <w:tabs>
          <w:tab w:val="left" w:pos="2832"/>
        </w:tabs>
        <w:spacing w:before="2" w:line="247" w:lineRule="auto"/>
        <w:ind w:left="119" w:right="631"/>
        <w:jc w:val="both"/>
      </w:pPr>
      <w:r w:rsidRPr="00395B68">
        <w:rPr>
          <w:b/>
          <w:bCs/>
        </w:rPr>
        <w:t>Емтихан тапсыруды бақылау:</w:t>
      </w:r>
      <w:r w:rsidRPr="00395B68">
        <w:t xml:space="preserve"> Жазбаша емтихан оқу корпусында арнайы жабдықталған аудиторияда өткізіледі. Емтиханды өткізу тәртібі: 1. Емтихан алдын -ала белгілі кесте бойынша өткізіледі. 2.Емтихан басталған кезде комиссия емтихан билеттерін ашып, студенттер емтихан билеттерінің біреуін таңдайды. 3.Емтихан билетінде көрсетілген сұрақтарға дайындалып дұрыс жауабын беруі тиіс. 4. 2 сағат өткеннен кейін жұмыс комиссияға өткізілуі тиіс. 5. Емтихан жауаптары өткізілген соң аудиториядан шығады. Оқытушы баллды Univer АЖ -дағы аттестаттау тізімдемесіне қояды Емтихан нәтижесін бағалау саясаты. Қорытынды емтиханның ең жоғарғы баллы – 100 балл. Емтихан билетінде 3 сұрақ. 1 сұрақ максималды 30 баллға бағаланады, 2 сұрақ максималды 30 баллға бағаланады, 3 сұрақ максималды 40 баллға бағаланады. Төмендегі тақырыптар бойынша тапсырмалар беріледі:Төмендегі тақырыптар бойынша тапсырмалар беріледі:</w:t>
      </w:r>
    </w:p>
    <w:p w14:paraId="4FBA4A68" w14:textId="77777777" w:rsidR="00395B68" w:rsidRDefault="00395B68">
      <w:pPr>
        <w:pStyle w:val="a3"/>
        <w:spacing w:line="272" w:lineRule="exact"/>
        <w:ind w:left="119" w:firstLine="0"/>
      </w:pPr>
    </w:p>
    <w:p w14:paraId="6A4321D2" w14:textId="77777777" w:rsidR="00CC37B4" w:rsidRDefault="00CC37B4">
      <w:pPr>
        <w:pStyle w:val="a3"/>
        <w:ind w:left="0" w:firstLine="0"/>
      </w:pPr>
    </w:p>
    <w:p w14:paraId="2C756861" w14:textId="77777777" w:rsidR="00CC37B4" w:rsidRDefault="005F48D0">
      <w:pPr>
        <w:spacing w:line="275" w:lineRule="exact"/>
        <w:ind w:left="686"/>
        <w:rPr>
          <w:i/>
          <w:sz w:val="24"/>
        </w:rPr>
      </w:pPr>
      <w:r>
        <w:rPr>
          <w:i/>
          <w:sz w:val="24"/>
        </w:rPr>
        <w:t>Төмендегі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тақырыптар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бойынша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тапсырмалар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беріледі:</w:t>
      </w:r>
    </w:p>
    <w:p w14:paraId="2F322B14" w14:textId="77777777" w:rsidR="00771F4E" w:rsidRDefault="00771F4E">
      <w:pPr>
        <w:spacing w:line="275" w:lineRule="exact"/>
        <w:ind w:left="686"/>
        <w:rPr>
          <w:i/>
          <w:sz w:val="24"/>
        </w:rPr>
      </w:pPr>
    </w:p>
    <w:p w14:paraId="7B9A3342" w14:textId="77777777" w:rsidR="001015CA" w:rsidRPr="001015CA" w:rsidRDefault="001015CA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rPr>
          <w:sz w:val="24"/>
          <w:szCs w:val="24"/>
        </w:rPr>
      </w:pPr>
      <w:r w:rsidRPr="001015CA">
        <w:rPr>
          <w:sz w:val="24"/>
          <w:szCs w:val="24"/>
        </w:rPr>
        <w:t>Салық салудағы мемлекеттің рөлі және салықтардың жұмыс істеу шарттары мен себептері</w:t>
      </w:r>
    </w:p>
    <w:p w14:paraId="75F22393" w14:textId="18952625" w:rsidR="00CC37B4" w:rsidRPr="001015CA" w:rsidRDefault="001015CA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rPr>
          <w:sz w:val="24"/>
          <w:szCs w:val="24"/>
        </w:rPr>
      </w:pPr>
      <w:r w:rsidRPr="001015CA">
        <w:rPr>
          <w:sz w:val="24"/>
          <w:szCs w:val="24"/>
        </w:rPr>
        <w:t>ҚР салық жүйесі: қалыптасу кезеңдері, қазіргі жай - күйінің сипаттамасы</w:t>
      </w:r>
    </w:p>
    <w:p w14:paraId="654BB2FD" w14:textId="125699D8" w:rsidR="00771F4E" w:rsidRPr="001015CA" w:rsidRDefault="001015CA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rPr>
          <w:sz w:val="24"/>
          <w:szCs w:val="24"/>
        </w:rPr>
      </w:pPr>
      <w:r w:rsidRPr="001015CA">
        <w:rPr>
          <w:sz w:val="24"/>
          <w:szCs w:val="24"/>
        </w:rPr>
        <w:t>Салық саясаты: түрлері, мақсаттары мен міндеттері</w:t>
      </w:r>
      <w:r w:rsidR="00771F4E" w:rsidRPr="001015CA">
        <w:rPr>
          <w:sz w:val="24"/>
          <w:szCs w:val="24"/>
        </w:rPr>
        <w:t xml:space="preserve"> </w:t>
      </w:r>
    </w:p>
    <w:p w14:paraId="241E8607" w14:textId="381A7898" w:rsidR="00CC37B4" w:rsidRPr="001015CA" w:rsidRDefault="001015CA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rPr>
          <w:sz w:val="24"/>
          <w:szCs w:val="24"/>
        </w:rPr>
      </w:pPr>
      <w:r w:rsidRPr="001015CA">
        <w:rPr>
          <w:sz w:val="24"/>
          <w:szCs w:val="24"/>
        </w:rPr>
        <w:t>Салық механизмі: құрылымы, мазмұны, және элементтерінің сипаттамасы</w:t>
      </w:r>
    </w:p>
    <w:p w14:paraId="012BE030" w14:textId="77777777" w:rsidR="001015CA" w:rsidRPr="001015CA" w:rsidRDefault="001015CA" w:rsidP="00A549F0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rPr>
          <w:sz w:val="24"/>
          <w:szCs w:val="24"/>
        </w:rPr>
      </w:pPr>
      <w:r w:rsidRPr="001015CA">
        <w:rPr>
          <w:sz w:val="24"/>
          <w:szCs w:val="24"/>
        </w:rPr>
        <w:t>Заңды және жеке тұлғалардың мүлкіне салынатын салық</w:t>
      </w:r>
    </w:p>
    <w:p w14:paraId="5C1D7D33" w14:textId="4AB699A8" w:rsidR="00CC37B4" w:rsidRPr="001015CA" w:rsidRDefault="001015CA" w:rsidP="00A549F0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rPr>
          <w:sz w:val="24"/>
          <w:szCs w:val="24"/>
        </w:rPr>
      </w:pPr>
      <w:r w:rsidRPr="001015CA">
        <w:rPr>
          <w:sz w:val="24"/>
          <w:szCs w:val="24"/>
        </w:rPr>
        <w:t>Көлік құралдарына салынатын салық</w:t>
      </w:r>
    </w:p>
    <w:p w14:paraId="0DA62430" w14:textId="77777777" w:rsidR="001015CA" w:rsidRPr="001015CA" w:rsidRDefault="001015CA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before="3" w:line="242" w:lineRule="auto"/>
        <w:ind w:right="164" w:hanging="567"/>
        <w:rPr>
          <w:sz w:val="24"/>
          <w:szCs w:val="24"/>
        </w:rPr>
      </w:pPr>
      <w:r w:rsidRPr="001015CA">
        <w:rPr>
          <w:sz w:val="24"/>
          <w:szCs w:val="24"/>
        </w:rPr>
        <w:t>Жер салығы бойынша қойылымдар және есептеу алгоритмі</w:t>
      </w:r>
    </w:p>
    <w:p w14:paraId="56E4BC00" w14:textId="7F18E08C" w:rsidR="00771F4E" w:rsidRPr="001015CA" w:rsidRDefault="001015CA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before="3" w:line="242" w:lineRule="auto"/>
        <w:ind w:right="164" w:hanging="567"/>
        <w:rPr>
          <w:sz w:val="24"/>
          <w:szCs w:val="24"/>
        </w:rPr>
      </w:pPr>
      <w:r w:rsidRPr="001015CA">
        <w:rPr>
          <w:sz w:val="24"/>
          <w:szCs w:val="24"/>
        </w:rPr>
        <w:t>Қосылған құн салығы</w:t>
      </w:r>
      <w:r w:rsidR="00771F4E" w:rsidRPr="001015CA">
        <w:rPr>
          <w:sz w:val="24"/>
          <w:szCs w:val="24"/>
        </w:rPr>
        <w:t xml:space="preserve"> </w:t>
      </w:r>
    </w:p>
    <w:p w14:paraId="200D3D85" w14:textId="295790B3" w:rsidR="00771F4E" w:rsidRPr="001015CA" w:rsidRDefault="001015CA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before="3" w:line="242" w:lineRule="auto"/>
        <w:ind w:right="164" w:hanging="567"/>
        <w:rPr>
          <w:sz w:val="24"/>
          <w:szCs w:val="24"/>
        </w:rPr>
      </w:pPr>
      <w:r w:rsidRPr="001015CA">
        <w:rPr>
          <w:sz w:val="24"/>
          <w:szCs w:val="24"/>
        </w:rPr>
        <w:t>Отандық акцизделетін тауарлар мен қызмет түрлері бойынша акциздерді есептеу тетігі</w:t>
      </w:r>
    </w:p>
    <w:p w14:paraId="27E2915D" w14:textId="77777777" w:rsidR="001015CA" w:rsidRPr="001015CA" w:rsidRDefault="001015CA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line="268" w:lineRule="exact"/>
        <w:rPr>
          <w:sz w:val="24"/>
          <w:szCs w:val="24"/>
        </w:rPr>
      </w:pPr>
      <w:r w:rsidRPr="001015CA">
        <w:rPr>
          <w:sz w:val="24"/>
          <w:szCs w:val="24"/>
        </w:rPr>
        <w:t>Корпоративтік табыс салығы - салық салынатын табысты анықтау</w:t>
      </w:r>
    </w:p>
    <w:p w14:paraId="4558D498" w14:textId="77777777" w:rsidR="001015CA" w:rsidRPr="001015CA" w:rsidRDefault="001015CA" w:rsidP="00771F4E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line="268" w:lineRule="exact"/>
        <w:rPr>
          <w:sz w:val="24"/>
          <w:szCs w:val="24"/>
        </w:rPr>
      </w:pPr>
      <w:r w:rsidRPr="001015CA">
        <w:rPr>
          <w:sz w:val="24"/>
          <w:szCs w:val="24"/>
        </w:rPr>
        <w:t>Жеке табыс салығын есептеу</w:t>
      </w:r>
    </w:p>
    <w:p w14:paraId="52F8E376" w14:textId="77777777" w:rsidR="001015CA" w:rsidRPr="001015CA" w:rsidRDefault="001015CA" w:rsidP="00771F4E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line="268" w:lineRule="exact"/>
        <w:rPr>
          <w:sz w:val="24"/>
          <w:szCs w:val="24"/>
        </w:rPr>
      </w:pPr>
      <w:r w:rsidRPr="001015CA">
        <w:rPr>
          <w:sz w:val="24"/>
          <w:szCs w:val="24"/>
        </w:rPr>
        <w:t>Еңбекақы төлеу қорынан алынатын салықтар мен төлемдер</w:t>
      </w:r>
    </w:p>
    <w:p w14:paraId="60B6CDA1" w14:textId="77777777" w:rsidR="001015CA" w:rsidRPr="001015CA" w:rsidRDefault="001015CA" w:rsidP="00771F4E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line="268" w:lineRule="exact"/>
        <w:rPr>
          <w:sz w:val="24"/>
          <w:szCs w:val="24"/>
        </w:rPr>
      </w:pPr>
      <w:r w:rsidRPr="001015CA">
        <w:rPr>
          <w:sz w:val="24"/>
          <w:szCs w:val="24"/>
        </w:rPr>
        <w:t>Шағын бизнес субъектілері үшін арнаулы салық режимі</w:t>
      </w:r>
    </w:p>
    <w:p w14:paraId="4825D526" w14:textId="77777777" w:rsidR="001015CA" w:rsidRPr="001015CA" w:rsidRDefault="001015CA" w:rsidP="00771F4E">
      <w:pPr>
        <w:pStyle w:val="a4"/>
        <w:numPr>
          <w:ilvl w:val="0"/>
          <w:numId w:val="3"/>
        </w:numPr>
        <w:tabs>
          <w:tab w:val="left" w:pos="685"/>
          <w:tab w:val="left" w:pos="686"/>
        </w:tabs>
        <w:spacing w:line="268" w:lineRule="exact"/>
        <w:rPr>
          <w:sz w:val="24"/>
          <w:szCs w:val="24"/>
        </w:rPr>
      </w:pPr>
      <w:r w:rsidRPr="001015CA">
        <w:rPr>
          <w:sz w:val="24"/>
          <w:szCs w:val="24"/>
        </w:rPr>
        <w:t>Ауылшаруашылығы өнімін өндіруші заңды тұлғалар үшін арнаулы салық режимі</w:t>
      </w:r>
    </w:p>
    <w:p w14:paraId="662A9B0C" w14:textId="51A473CA" w:rsidR="00771F4E" w:rsidRPr="001015CA" w:rsidRDefault="001015CA" w:rsidP="001015CA">
      <w:pPr>
        <w:pStyle w:val="a4"/>
        <w:widowControl/>
        <w:numPr>
          <w:ilvl w:val="0"/>
          <w:numId w:val="3"/>
        </w:numPr>
        <w:autoSpaceDE/>
        <w:autoSpaceDN/>
        <w:spacing w:after="45"/>
        <w:rPr>
          <w:color w:val="000000"/>
          <w:sz w:val="24"/>
          <w:szCs w:val="24"/>
          <w:lang w:eastAsia="ko-KR"/>
        </w:rPr>
      </w:pPr>
      <w:r w:rsidRPr="001015CA">
        <w:rPr>
          <w:color w:val="000000"/>
          <w:sz w:val="24"/>
          <w:szCs w:val="24"/>
          <w:lang w:eastAsia="ko-KR"/>
        </w:rPr>
        <w:t>Патент құнының есебіне енгізілген салықтарды есептеу</w:t>
      </w:r>
    </w:p>
    <w:p w14:paraId="0B8B14BF" w14:textId="77777777" w:rsidR="00771F4E" w:rsidRDefault="00771F4E">
      <w:pPr>
        <w:pStyle w:val="a3"/>
        <w:spacing w:before="9"/>
        <w:ind w:left="0" w:firstLine="0"/>
        <w:rPr>
          <w:sz w:val="23"/>
        </w:rPr>
      </w:pPr>
    </w:p>
    <w:p w14:paraId="71A7A0C0" w14:textId="77777777" w:rsidR="00CC37B4" w:rsidRDefault="005F48D0">
      <w:pPr>
        <w:spacing w:line="275" w:lineRule="exact"/>
        <w:ind w:left="119"/>
        <w:rPr>
          <w:i/>
          <w:sz w:val="24"/>
        </w:rPr>
      </w:pPr>
      <w:r>
        <w:rPr>
          <w:i/>
          <w:sz w:val="24"/>
        </w:rPr>
        <w:t>Емтихан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тапсыру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үшін,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курсты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оқу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нәтижесінде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студенттер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қабілетті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болуы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тиіс:</w:t>
      </w:r>
    </w:p>
    <w:p w14:paraId="46CEDCE3" w14:textId="77777777" w:rsidR="00771F4E" w:rsidRDefault="00771F4E">
      <w:pPr>
        <w:spacing w:line="275" w:lineRule="exact"/>
        <w:ind w:left="119"/>
        <w:rPr>
          <w:i/>
          <w:sz w:val="24"/>
        </w:rPr>
      </w:pPr>
    </w:p>
    <w:p w14:paraId="08FCC31D" w14:textId="16E887DB" w:rsidR="00CC37B4" w:rsidRDefault="004D7F34">
      <w:pPr>
        <w:pStyle w:val="a4"/>
        <w:numPr>
          <w:ilvl w:val="0"/>
          <w:numId w:val="2"/>
        </w:numPr>
        <w:tabs>
          <w:tab w:val="left" w:pos="384"/>
        </w:tabs>
        <w:spacing w:line="275" w:lineRule="exact"/>
        <w:rPr>
          <w:sz w:val="24"/>
        </w:rPr>
      </w:pPr>
      <w:r w:rsidRPr="004D7F34">
        <w:rPr>
          <w:sz w:val="24"/>
        </w:rPr>
        <w:t>Салықтардың экономикалық мәнін, салық салу негіздерін біледі</w:t>
      </w:r>
      <w:r w:rsidR="005F48D0">
        <w:rPr>
          <w:sz w:val="24"/>
        </w:rPr>
        <w:t>;</w:t>
      </w:r>
    </w:p>
    <w:p w14:paraId="63D5F06C" w14:textId="438FAC33" w:rsidR="00CC37B4" w:rsidRDefault="004D7F34">
      <w:pPr>
        <w:pStyle w:val="a4"/>
        <w:numPr>
          <w:ilvl w:val="0"/>
          <w:numId w:val="2"/>
        </w:numPr>
        <w:tabs>
          <w:tab w:val="left" w:pos="427"/>
        </w:tabs>
        <w:spacing w:before="10" w:line="237" w:lineRule="auto"/>
        <w:ind w:left="119" w:right="163" w:firstLine="0"/>
        <w:rPr>
          <w:sz w:val="24"/>
        </w:rPr>
      </w:pPr>
      <w:r w:rsidRPr="004D7F34">
        <w:rPr>
          <w:sz w:val="24"/>
        </w:rPr>
        <w:t>Салық салу жүйесін, салық саясатын және салық салу механизімін біледі</w:t>
      </w:r>
      <w:r w:rsidR="005F48D0">
        <w:rPr>
          <w:sz w:val="24"/>
        </w:rPr>
        <w:t>;</w:t>
      </w:r>
    </w:p>
    <w:p w14:paraId="2175449D" w14:textId="43C9BA87" w:rsidR="00CC37B4" w:rsidRDefault="004D7F34">
      <w:pPr>
        <w:pStyle w:val="a4"/>
        <w:numPr>
          <w:ilvl w:val="0"/>
          <w:numId w:val="2"/>
        </w:numPr>
        <w:tabs>
          <w:tab w:val="left" w:pos="384"/>
        </w:tabs>
        <w:spacing w:line="272" w:lineRule="exact"/>
        <w:rPr>
          <w:sz w:val="24"/>
        </w:rPr>
      </w:pPr>
      <w:r w:rsidRPr="004D7F34">
        <w:rPr>
          <w:sz w:val="24"/>
        </w:rPr>
        <w:t>Корпоративтік табыс салығын, жеке табыс салығын, әлеуметтік салықты біледі</w:t>
      </w:r>
      <w:r w:rsidR="005F48D0">
        <w:rPr>
          <w:sz w:val="24"/>
        </w:rPr>
        <w:t>;</w:t>
      </w:r>
    </w:p>
    <w:p w14:paraId="2AD60BA9" w14:textId="2C1C00B1" w:rsidR="00CC37B4" w:rsidRDefault="004D7F34">
      <w:pPr>
        <w:pStyle w:val="a4"/>
        <w:numPr>
          <w:ilvl w:val="0"/>
          <w:numId w:val="2"/>
        </w:numPr>
        <w:tabs>
          <w:tab w:val="left" w:pos="451"/>
        </w:tabs>
        <w:spacing w:before="2" w:line="242" w:lineRule="auto"/>
        <w:ind w:left="119" w:right="458" w:firstLine="0"/>
        <w:rPr>
          <w:sz w:val="24"/>
        </w:rPr>
      </w:pPr>
      <w:r w:rsidRPr="004D7F34">
        <w:rPr>
          <w:sz w:val="24"/>
        </w:rPr>
        <w:t>Заңды және жеке тұлғалардың мүлкіне салынатын салықты біледі</w:t>
      </w:r>
      <w:r w:rsidR="005F48D0">
        <w:rPr>
          <w:sz w:val="24"/>
        </w:rPr>
        <w:t>;</w:t>
      </w:r>
    </w:p>
    <w:p w14:paraId="708A16F4" w14:textId="2712CF95" w:rsidR="00CC37B4" w:rsidRDefault="004D7F34">
      <w:pPr>
        <w:pStyle w:val="a4"/>
        <w:numPr>
          <w:ilvl w:val="0"/>
          <w:numId w:val="2"/>
        </w:numPr>
        <w:tabs>
          <w:tab w:val="left" w:pos="384"/>
        </w:tabs>
        <w:spacing w:line="270" w:lineRule="exact"/>
        <w:rPr>
          <w:sz w:val="24"/>
        </w:rPr>
      </w:pPr>
      <w:r w:rsidRPr="004D7F34">
        <w:rPr>
          <w:sz w:val="24"/>
        </w:rPr>
        <w:t>Арнайы салықтық режимдерді біледі</w:t>
      </w:r>
      <w:r w:rsidR="005F48D0">
        <w:rPr>
          <w:sz w:val="24"/>
        </w:rPr>
        <w:t>.</w:t>
      </w:r>
    </w:p>
    <w:p w14:paraId="7C9F7032" w14:textId="77777777" w:rsidR="00CC37B4" w:rsidRDefault="00CC37B4">
      <w:pPr>
        <w:pStyle w:val="a3"/>
        <w:spacing w:before="3"/>
        <w:ind w:left="0" w:firstLine="0"/>
      </w:pPr>
    </w:p>
    <w:p w14:paraId="0BA01B30" w14:textId="77777777" w:rsidR="00771F4E" w:rsidRDefault="00771F4E">
      <w:pPr>
        <w:pStyle w:val="a3"/>
        <w:spacing w:before="3"/>
        <w:ind w:left="0" w:firstLine="0"/>
      </w:pPr>
    </w:p>
    <w:p w14:paraId="183FBF01" w14:textId="77777777" w:rsidR="00771F4E" w:rsidRDefault="00771F4E">
      <w:pPr>
        <w:pStyle w:val="a3"/>
        <w:spacing w:before="3"/>
        <w:ind w:left="0" w:firstLine="0"/>
      </w:pPr>
    </w:p>
    <w:p w14:paraId="608F568A" w14:textId="77777777" w:rsidR="00771F4E" w:rsidRDefault="00771F4E">
      <w:pPr>
        <w:pStyle w:val="a3"/>
        <w:spacing w:before="3"/>
        <w:ind w:left="0" w:firstLine="0"/>
      </w:pPr>
    </w:p>
    <w:p w14:paraId="75F7C96A" w14:textId="44B2B3DF" w:rsidR="00771F4E" w:rsidRDefault="005F48D0" w:rsidP="00771F4E">
      <w:pPr>
        <w:pStyle w:val="1"/>
        <w:ind w:left="749"/>
      </w:pPr>
      <w:r>
        <w:lastRenderedPageBreak/>
        <w:t>«</w:t>
      </w:r>
      <w:r w:rsidR="007F498B">
        <w:t>Салық және салық салу</w:t>
      </w:r>
      <w:r>
        <w:t>»</w:t>
      </w:r>
      <w:r>
        <w:rPr>
          <w:spacing w:val="-6"/>
        </w:rPr>
        <w:t xml:space="preserve"> </w:t>
      </w:r>
      <w:r>
        <w:t>пәнінен</w:t>
      </w:r>
      <w:r>
        <w:rPr>
          <w:spacing w:val="-9"/>
        </w:rPr>
        <w:t xml:space="preserve"> </w:t>
      </w:r>
      <w:r>
        <w:t>бағдармалық</w:t>
      </w:r>
      <w:r>
        <w:rPr>
          <w:spacing w:val="-1"/>
        </w:rPr>
        <w:t xml:space="preserve"> </w:t>
      </w:r>
      <w:r>
        <w:t>сұрақтар:</w:t>
      </w:r>
    </w:p>
    <w:p w14:paraId="3DF6ED2E" w14:textId="77777777" w:rsidR="00771F4E" w:rsidRDefault="00771F4E" w:rsidP="00771F4E">
      <w:pPr>
        <w:pStyle w:val="1"/>
        <w:ind w:left="749"/>
        <w:jc w:val="left"/>
      </w:pPr>
    </w:p>
    <w:p w14:paraId="22B52552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eastAsia="ko-KR"/>
        </w:rPr>
      </w:pPr>
      <w:r w:rsidRPr="007F498B">
        <w:rPr>
          <w:color w:val="000000"/>
          <w:sz w:val="24"/>
          <w:szCs w:val="24"/>
          <w:lang w:eastAsia="ko-KR"/>
        </w:rPr>
        <w:t>Салықтардың ерекше белгілері және олардың анықтамасын</w:t>
      </w:r>
    </w:p>
    <w:p w14:paraId="1A657CF4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Салықтардың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экономикалық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мазмұнын</w:t>
      </w:r>
      <w:proofErr w:type="spellEnd"/>
    </w:p>
    <w:p w14:paraId="42775F07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Салықтардың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пайда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болуындағы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,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дамуындағы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және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пайдалануындағы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мемлекеттің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рөлін</w:t>
      </w:r>
      <w:proofErr w:type="spellEnd"/>
    </w:p>
    <w:p w14:paraId="788566D5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Салықтардың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функцияларын</w:t>
      </w:r>
      <w:proofErr w:type="spellEnd"/>
    </w:p>
    <w:p w14:paraId="30C6EAAC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Салықтардың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ерекшелігіне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байланысты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ұйымдастырушылық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формаларын</w:t>
      </w:r>
      <w:proofErr w:type="spellEnd"/>
    </w:p>
    <w:p w14:paraId="0DFA08BE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жүйесінің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түсінігін</w:t>
      </w:r>
      <w:proofErr w:type="spellEnd"/>
    </w:p>
    <w:p w14:paraId="4C2E10E7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механизміұғымының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экономикалық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мазмұнын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,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мемлекеттің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саясатын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жүзеге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асырудағы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механизмінің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рөлін</w:t>
      </w:r>
      <w:proofErr w:type="spellEnd"/>
    </w:p>
    <w:p w14:paraId="1E4B4A62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Оңтайлы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жүйесінің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принциптерін</w:t>
      </w:r>
      <w:proofErr w:type="spellEnd"/>
    </w:p>
    <w:p w14:paraId="49714A9F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саясатыныңмемлекеттің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экономикалық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саясатымен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байланысын</w:t>
      </w:r>
      <w:proofErr w:type="spellEnd"/>
    </w:p>
    <w:p w14:paraId="1A48985F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Салықтарды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жіктеуді</w:t>
      </w:r>
      <w:proofErr w:type="spellEnd"/>
    </w:p>
    <w:p w14:paraId="47FDE3DE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Корпоративтік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табыс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салығын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төлеушілерді</w:t>
      </w:r>
      <w:proofErr w:type="spellEnd"/>
    </w:p>
    <w:p w14:paraId="721B9722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салынатын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табысты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түзету</w:t>
      </w:r>
      <w:proofErr w:type="spellEnd"/>
    </w:p>
    <w:p w14:paraId="2781EB3D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Корпоративтік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табыс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салығының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салу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объектісін</w:t>
      </w:r>
      <w:proofErr w:type="spellEnd"/>
    </w:p>
    <w:p w14:paraId="3E2A4E9D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Жылдық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жиынтық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табысты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айқындауды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: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жанама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салықтарсыз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өнімді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,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жұмыстарды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және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көрсетілетін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қызметтерді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өткізуден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түскен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кірістерді</w:t>
      </w:r>
      <w:proofErr w:type="spellEnd"/>
    </w:p>
    <w:p w14:paraId="7816B380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Еңбекақы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қорына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кіретін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жеке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тұлғаларға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төлем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түрлерін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>;</w:t>
      </w:r>
    </w:p>
    <w:p w14:paraId="17BCAF9C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r w:rsidRPr="007F498B">
        <w:rPr>
          <w:color w:val="000000"/>
          <w:sz w:val="24"/>
          <w:szCs w:val="24"/>
          <w:lang w:val="ru-RU" w:eastAsia="ko-KR"/>
        </w:rPr>
        <w:t xml:space="preserve">Жеке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тұлғалар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мен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жеке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кәсіпкерлердің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мүлкіне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салу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ерекшеліктерін</w:t>
      </w:r>
      <w:proofErr w:type="spellEnd"/>
    </w:p>
    <w:p w14:paraId="3CA9A56D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Төлеушілер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,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салу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объектісі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,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базасын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>.</w:t>
      </w:r>
    </w:p>
    <w:p w14:paraId="533C1173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Мүлік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салықтарының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экономикалық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мәнін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,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құрылу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принциптерін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және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функцияларын</w:t>
      </w:r>
      <w:proofErr w:type="spellEnd"/>
    </w:p>
    <w:p w14:paraId="58EC28F8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r w:rsidRPr="007F498B">
        <w:rPr>
          <w:color w:val="000000"/>
          <w:sz w:val="24"/>
          <w:szCs w:val="24"/>
          <w:lang w:val="ru-RU" w:eastAsia="ko-KR"/>
        </w:rPr>
        <w:t xml:space="preserve">Ауыл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шаруашылығы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өнімдерін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өндіруші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заңды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тұлғалар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үшін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арнайы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салықтық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ережелерін</w:t>
      </w:r>
      <w:proofErr w:type="spellEnd"/>
    </w:p>
    <w:p w14:paraId="76ECA5B4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Шағын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бизнес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субъектілер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үшін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: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құрылыс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ерекшеліктері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және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қолдану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механизімін</w:t>
      </w:r>
      <w:proofErr w:type="spellEnd"/>
    </w:p>
    <w:p w14:paraId="6F9DF501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Бір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жолғы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талон, патент,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оңайлатылған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декларация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негізіндегі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арнайы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салықтық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режимдерді</w:t>
      </w:r>
      <w:proofErr w:type="spellEnd"/>
    </w:p>
    <w:p w14:paraId="19CD2911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r w:rsidRPr="007F498B">
        <w:rPr>
          <w:color w:val="000000"/>
          <w:sz w:val="24"/>
          <w:szCs w:val="24"/>
          <w:lang w:val="ru-RU" w:eastAsia="ko-KR"/>
        </w:rPr>
        <w:t xml:space="preserve">Патент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құнының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есебіне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енгізілген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салықтарды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есептеуді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білуі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керек</w:t>
      </w:r>
    </w:p>
    <w:p w14:paraId="6EAD34D5" w14:textId="77777777" w:rsidR="007F498B" w:rsidRPr="007F498B" w:rsidRDefault="007F498B" w:rsidP="007F498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proofErr w:type="spellStart"/>
      <w:r w:rsidRPr="007F498B">
        <w:rPr>
          <w:color w:val="000000"/>
          <w:sz w:val="24"/>
          <w:szCs w:val="24"/>
          <w:lang w:val="ru-RU" w:eastAsia="ko-KR"/>
        </w:rPr>
        <w:t>Экономикалық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мазмұнын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және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қолданылу</w:t>
      </w:r>
      <w:proofErr w:type="spellEnd"/>
      <w:r w:rsidRPr="007F498B">
        <w:rPr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7F498B">
        <w:rPr>
          <w:color w:val="000000"/>
          <w:sz w:val="24"/>
          <w:szCs w:val="24"/>
          <w:lang w:val="ru-RU" w:eastAsia="ko-KR"/>
        </w:rPr>
        <w:t>аясын</w:t>
      </w:r>
      <w:proofErr w:type="spellEnd"/>
    </w:p>
    <w:p w14:paraId="6B33F916" w14:textId="77777777" w:rsidR="00CC37B4" w:rsidRDefault="00CC37B4">
      <w:pPr>
        <w:pStyle w:val="a3"/>
        <w:ind w:left="0" w:firstLine="0"/>
        <w:rPr>
          <w:sz w:val="26"/>
        </w:rPr>
      </w:pPr>
    </w:p>
    <w:p w14:paraId="43E7C40B" w14:textId="77777777" w:rsidR="00CC37B4" w:rsidRDefault="00CC37B4">
      <w:pPr>
        <w:pStyle w:val="a3"/>
        <w:spacing w:before="5"/>
        <w:ind w:left="0" w:firstLine="0"/>
        <w:rPr>
          <w:sz w:val="20"/>
        </w:rPr>
      </w:pPr>
    </w:p>
    <w:p w14:paraId="2D58A7FF" w14:textId="77777777" w:rsidR="00CC37B4" w:rsidRDefault="005F48D0">
      <w:pPr>
        <w:pStyle w:val="1"/>
        <w:ind w:left="756"/>
      </w:pPr>
      <w:r>
        <w:t>ӘДЕБИЕТТЕР</w:t>
      </w:r>
      <w:r>
        <w:rPr>
          <w:spacing w:val="-4"/>
        </w:rPr>
        <w:t xml:space="preserve"> </w:t>
      </w:r>
      <w:r>
        <w:t>ТІЗІМІ</w:t>
      </w:r>
    </w:p>
    <w:p w14:paraId="3D31BED9" w14:textId="77777777" w:rsidR="00771314" w:rsidRPr="007F498B" w:rsidRDefault="00771314" w:rsidP="00771314">
      <w:pPr>
        <w:rPr>
          <w:b/>
          <w:bCs/>
          <w:color w:val="000000"/>
          <w:sz w:val="24"/>
          <w:szCs w:val="24"/>
        </w:rPr>
      </w:pPr>
    </w:p>
    <w:p w14:paraId="611F6287" w14:textId="77777777" w:rsidR="007F498B" w:rsidRPr="007F498B" w:rsidRDefault="00771314" w:rsidP="007F498B">
      <w:pPr>
        <w:numPr>
          <w:ilvl w:val="0"/>
          <w:numId w:val="14"/>
        </w:numPr>
        <w:jc w:val="both"/>
        <w:rPr>
          <w:bCs/>
          <w:sz w:val="24"/>
          <w:szCs w:val="24"/>
          <w:shd w:val="clear" w:color="auto" w:fill="FFFFFF"/>
        </w:rPr>
      </w:pPr>
      <w:r w:rsidRPr="007F498B">
        <w:rPr>
          <w:rStyle w:val="bolighting"/>
          <w:bCs/>
          <w:sz w:val="24"/>
          <w:szCs w:val="24"/>
          <w:shd w:val="clear" w:color="auto" w:fill="FFFFFF"/>
        </w:rPr>
        <w:t xml:space="preserve">1. </w:t>
      </w:r>
      <w:r w:rsidR="007F498B" w:rsidRPr="007F498B">
        <w:rPr>
          <w:bCs/>
          <w:sz w:val="24"/>
          <w:szCs w:val="24"/>
          <w:shd w:val="clear" w:color="auto" w:fill="FFFFFF"/>
        </w:rPr>
        <w:t>Қазақстан Республикасының салық және бюджетке төленетін басқа да міндетті төлемдер туралы Cалық кодексі (Cалық кодексі), (2020.02.07. берілген өзгерістер мен толықтырулармен), https://online.zakon.kz/Document/?doc_id=36148637&amp;doc_id2=33236181#activate_doc=2&amp;pos=4444;-80&amp;pos2=4;-83 , онлайн қолжетімді 20.08.2020</w:t>
      </w:r>
    </w:p>
    <w:p w14:paraId="0C13B900" w14:textId="77777777" w:rsidR="007F498B" w:rsidRPr="007F498B" w:rsidRDefault="007F498B" w:rsidP="007F498B">
      <w:pPr>
        <w:numPr>
          <w:ilvl w:val="0"/>
          <w:numId w:val="14"/>
        </w:numPr>
        <w:jc w:val="both"/>
        <w:rPr>
          <w:bCs/>
          <w:sz w:val="24"/>
          <w:szCs w:val="24"/>
          <w:shd w:val="clear" w:color="auto" w:fill="FFFFFF"/>
        </w:rPr>
      </w:pPr>
      <w:r w:rsidRPr="007F498B">
        <w:rPr>
          <w:bCs/>
          <w:sz w:val="24"/>
          <w:szCs w:val="24"/>
          <w:shd w:val="clear" w:color="auto" w:fill="FFFFFF"/>
        </w:rPr>
        <w:t>Салық менеджменті: оқуқұралы / Б. Ж. Ермекбаева, М. Ж. Арзаева, А. К. Мустафина ; Әл-Фарабиатын. ҚазҰУ. - Алматы : Қазақун-ті, 2020. - 139, [1] б. - Библиогр.: 137-138 б. - 120 (таралым) экз. - ISBN 978-601-04-4426-3 : 2876</w:t>
      </w:r>
    </w:p>
    <w:p w14:paraId="6BACF450" w14:textId="77777777" w:rsidR="007F498B" w:rsidRPr="007F498B" w:rsidRDefault="007F498B" w:rsidP="007F498B">
      <w:pPr>
        <w:numPr>
          <w:ilvl w:val="0"/>
          <w:numId w:val="14"/>
        </w:numPr>
        <w:jc w:val="both"/>
        <w:rPr>
          <w:bCs/>
          <w:sz w:val="24"/>
          <w:szCs w:val="24"/>
          <w:shd w:val="clear" w:color="auto" w:fill="FFFFFF"/>
          <w:lang w:val="ru-RU"/>
        </w:rPr>
      </w:pPr>
      <w:r w:rsidRPr="007F498B">
        <w:rPr>
          <w:bCs/>
          <w:sz w:val="24"/>
          <w:szCs w:val="24"/>
          <w:shd w:val="clear" w:color="auto" w:fill="FFFFFF"/>
          <w:lang w:val="ru-RU"/>
        </w:rPr>
        <w:t>«</w:t>
      </w: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Республикалық</w:t>
      </w:r>
      <w:proofErr w:type="spell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 бюджет </w:t>
      </w: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туралы</w:t>
      </w:r>
      <w:proofErr w:type="spell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» ҚР </w:t>
      </w: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Заңы</w:t>
      </w:r>
      <w:proofErr w:type="spell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 01.01.2025ж </w:t>
      </w: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жағдай</w:t>
      </w:r>
      <w:proofErr w:type="spell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бойынша</w:t>
      </w:r>
      <w:proofErr w:type="spellEnd"/>
    </w:p>
    <w:p w14:paraId="65258D8F" w14:textId="77777777" w:rsidR="007F498B" w:rsidRPr="007F498B" w:rsidRDefault="007F498B" w:rsidP="007F498B">
      <w:pPr>
        <w:numPr>
          <w:ilvl w:val="0"/>
          <w:numId w:val="14"/>
        </w:numPr>
        <w:jc w:val="both"/>
        <w:rPr>
          <w:bCs/>
          <w:sz w:val="24"/>
          <w:szCs w:val="24"/>
          <w:shd w:val="clear" w:color="auto" w:fill="FFFFFF"/>
          <w:lang w:val="ru-RU"/>
        </w:rPr>
      </w:pP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Салықта</w:t>
      </w:r>
      <w:proofErr w:type="spell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ржәне</w:t>
      </w:r>
      <w:proofErr w:type="spell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салық</w:t>
      </w:r>
      <w:proofErr w:type="spell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 салу: </w:t>
      </w: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оқулық</w:t>
      </w:r>
      <w:proofErr w:type="spell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 / Б. Ж. </w:t>
      </w: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Ермекбаева</w:t>
      </w:r>
      <w:proofErr w:type="spell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, А. А. </w:t>
      </w: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Нурумов</w:t>
      </w:r>
      <w:proofErr w:type="spell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, А. С. </w:t>
      </w: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Бекболсынова</w:t>
      </w:r>
      <w:proofErr w:type="spell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 [</w:t>
      </w: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 т. б.</w:t>
      </w:r>
      <w:proofErr w:type="gramStart"/>
      <w:r w:rsidRPr="007F498B">
        <w:rPr>
          <w:bCs/>
          <w:sz w:val="24"/>
          <w:szCs w:val="24"/>
          <w:shd w:val="clear" w:color="auto" w:fill="FFFFFF"/>
          <w:lang w:val="ru-RU"/>
        </w:rPr>
        <w:t>] ;</w:t>
      </w:r>
      <w:proofErr w:type="gram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әл-Фарабиатын</w:t>
      </w:r>
      <w:proofErr w:type="spell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ҚазҰУ</w:t>
      </w:r>
      <w:proofErr w:type="spell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. - </w:t>
      </w:r>
      <w:proofErr w:type="gramStart"/>
      <w:r w:rsidRPr="007F498B">
        <w:rPr>
          <w:bCs/>
          <w:sz w:val="24"/>
          <w:szCs w:val="24"/>
          <w:shd w:val="clear" w:color="auto" w:fill="FFFFFF"/>
          <w:lang w:val="ru-RU"/>
        </w:rPr>
        <w:t>Алматы :</w:t>
      </w:r>
      <w:proofErr w:type="gramEnd"/>
      <w:r w:rsidRPr="007F498B">
        <w:rPr>
          <w:bCs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F498B">
        <w:rPr>
          <w:bCs/>
          <w:sz w:val="24"/>
          <w:szCs w:val="24"/>
          <w:shd w:val="clear" w:color="auto" w:fill="FFFFFF"/>
          <w:lang w:val="ru-RU"/>
        </w:rPr>
        <w:t>Қазақун-ті</w:t>
      </w:r>
      <w:proofErr w:type="spellEnd"/>
      <w:r w:rsidRPr="007F498B">
        <w:rPr>
          <w:bCs/>
          <w:sz w:val="24"/>
          <w:szCs w:val="24"/>
          <w:shd w:val="clear" w:color="auto" w:fill="FFFFFF"/>
          <w:lang w:val="ru-RU"/>
        </w:rPr>
        <w:t>, 2020. - 596, [2] б. - ISBN 978-601-04-0522-6</w:t>
      </w:r>
    </w:p>
    <w:p w14:paraId="6D5DCEE8" w14:textId="77777777" w:rsidR="007F498B" w:rsidRPr="007F498B" w:rsidRDefault="007F498B" w:rsidP="007F498B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r w:rsidRPr="007F498B">
        <w:rPr>
          <w:color w:val="000000"/>
          <w:sz w:val="24"/>
          <w:szCs w:val="24"/>
          <w:lang w:val="ru-RU" w:eastAsia="ko-KR"/>
        </w:rPr>
        <w:t>https://elib.kaznu.kz/</w:t>
      </w:r>
    </w:p>
    <w:p w14:paraId="42D783B5" w14:textId="35009CC2" w:rsidR="007F498B" w:rsidRDefault="007F498B" w:rsidP="007F498B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hyperlink r:id="rId5" w:anchor="author" w:history="1">
        <w:r w:rsidRPr="007F498B">
          <w:rPr>
            <w:rStyle w:val="a8"/>
            <w:sz w:val="24"/>
            <w:szCs w:val="24"/>
            <w:lang w:val="ru-RU" w:eastAsia="ko-KR"/>
          </w:rPr>
          <w:t>https://id.elsevier.com/as/authorization.oauth2?platSite=SC%2Fscopus&amp;ui_locales=en-US&amp;scope=openid+profile+email+els_auth_info+els_analytics_info+urn%3Acom%3Aelsevier%3Aidp%3Apolicy%3Aproduct%3Aindv_identity&amp;els_policy=idp_policy_indv_identity_plus&amp;response_type=code&amp;redirect_uri=https%3A%2F%2Fwww.scopus.com%2Fauthredirect.uri%3FtxGid%3D0bbf28ee90c1f6232c973762eaf2c5d2&amp;state=autoLogin%7CtxId%3D35883A1AA26F19081DAC84EF0C11F724.i-</w:t>
        </w:r>
        <w:r w:rsidRPr="007F498B">
          <w:rPr>
            <w:rStyle w:val="a8"/>
            <w:sz w:val="24"/>
            <w:szCs w:val="24"/>
            <w:lang w:val="ru-RU" w:eastAsia="ko-KR"/>
          </w:rPr>
          <w:lastRenderedPageBreak/>
          <w:t>0a8b4a151b75446a5%3A2&amp;authType=SINGLE_SIGN_IN&amp;prompt=none&amp;client_id=SCOPUS#author</w:t>
        </w:r>
      </w:hyperlink>
    </w:p>
    <w:p w14:paraId="18138C64" w14:textId="77777777" w:rsidR="007F498B" w:rsidRPr="007F498B" w:rsidRDefault="007F498B" w:rsidP="007F498B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r w:rsidRPr="007F498B">
        <w:rPr>
          <w:color w:val="000000"/>
          <w:sz w:val="24"/>
          <w:szCs w:val="24"/>
          <w:lang w:val="ru-RU" w:eastAsia="ko-KR"/>
        </w:rPr>
        <w:t>https://adilet.zan.kz/kaz/docs/Z1700000121</w:t>
      </w:r>
    </w:p>
    <w:p w14:paraId="40FDA44E" w14:textId="77777777" w:rsidR="007F498B" w:rsidRPr="007F498B" w:rsidRDefault="007F498B" w:rsidP="007F498B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r w:rsidRPr="007F498B">
        <w:rPr>
          <w:color w:val="000000"/>
          <w:sz w:val="24"/>
          <w:szCs w:val="24"/>
          <w:lang w:val="ru-RU" w:eastAsia="ko-KR"/>
        </w:rPr>
        <w:t>https://adilet.zan.kz/rus/docs/K080000095_</w:t>
      </w:r>
    </w:p>
    <w:p w14:paraId="5FC2B188" w14:textId="24A150A8" w:rsidR="007F498B" w:rsidRPr="00AC287E" w:rsidRDefault="007F498B" w:rsidP="00AC287E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ru-RU" w:eastAsia="ko-KR"/>
        </w:rPr>
      </w:pPr>
      <w:r w:rsidRPr="007F498B">
        <w:rPr>
          <w:color w:val="000000"/>
          <w:sz w:val="24"/>
          <w:szCs w:val="24"/>
          <w:lang w:val="ru-RU" w:eastAsia="ko-KR"/>
        </w:rPr>
        <w:t>https://uchet.kz/</w:t>
      </w:r>
    </w:p>
    <w:p w14:paraId="689D03A0" w14:textId="77777777" w:rsidR="00AC287E" w:rsidRPr="001C184D" w:rsidRDefault="00AC287E" w:rsidP="00AC287E">
      <w:pPr>
        <w:pStyle w:val="1"/>
        <w:spacing w:before="74"/>
        <w:ind w:left="0" w:right="988"/>
        <w:rPr>
          <w:sz w:val="20"/>
          <w:szCs w:val="20"/>
        </w:rPr>
      </w:pPr>
      <w:r w:rsidRPr="001C184D">
        <w:rPr>
          <w:sz w:val="20"/>
          <w:szCs w:val="20"/>
        </w:rPr>
        <w:t>БАҒАЛАУ</w:t>
      </w:r>
      <w:r w:rsidRPr="001C184D">
        <w:rPr>
          <w:spacing w:val="-4"/>
          <w:sz w:val="20"/>
          <w:szCs w:val="20"/>
        </w:rPr>
        <w:t xml:space="preserve"> </w:t>
      </w:r>
      <w:r w:rsidRPr="001C184D">
        <w:rPr>
          <w:spacing w:val="-2"/>
          <w:sz w:val="20"/>
          <w:szCs w:val="20"/>
        </w:rPr>
        <w:t>САЯСАТЫ</w:t>
      </w:r>
    </w:p>
    <w:p w14:paraId="6AA0EF9B" w14:textId="42C43074" w:rsidR="00AC287E" w:rsidRPr="001C184D" w:rsidRDefault="00AC287E" w:rsidP="00AC287E">
      <w:pPr>
        <w:spacing w:before="14" w:after="8"/>
        <w:ind w:left="3" w:right="988"/>
        <w:jc w:val="center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ru-RU"/>
        </w:rPr>
        <w:t>Жазбаша</w:t>
      </w:r>
      <w:proofErr w:type="spellEnd"/>
      <w:r>
        <w:rPr>
          <w:b/>
          <w:sz w:val="20"/>
          <w:szCs w:val="20"/>
          <w:lang w:val="ru-RU"/>
        </w:rPr>
        <w:t xml:space="preserve"> офлайн</w:t>
      </w:r>
    </w:p>
    <w:p w14:paraId="3B150F62" w14:textId="77777777" w:rsidR="00AC287E" w:rsidRPr="001C184D" w:rsidRDefault="00AC287E" w:rsidP="00AC287E">
      <w:pPr>
        <w:spacing w:before="14" w:after="8"/>
        <w:ind w:left="3" w:right="988"/>
        <w:jc w:val="center"/>
        <w:rPr>
          <w:b/>
          <w:sz w:val="20"/>
          <w:szCs w:val="20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1"/>
        <w:gridCol w:w="1305"/>
        <w:gridCol w:w="1179"/>
        <w:gridCol w:w="2084"/>
        <w:gridCol w:w="1889"/>
        <w:gridCol w:w="1762"/>
      </w:tblGrid>
      <w:tr w:rsidR="00AC287E" w:rsidRPr="001C184D" w14:paraId="0991AC3B" w14:textId="77777777" w:rsidTr="00AC287E">
        <w:trPr>
          <w:trHeight w:val="244"/>
        </w:trPr>
        <w:tc>
          <w:tcPr>
            <w:tcW w:w="752" w:type="pct"/>
            <w:vMerge w:val="restart"/>
          </w:tcPr>
          <w:p w14:paraId="31FC0908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48" w:type="pct"/>
            <w:gridSpan w:val="5"/>
          </w:tcPr>
          <w:p w14:paraId="2CF336FF" w14:textId="77777777" w:rsidR="00AC287E" w:rsidRPr="001C184D" w:rsidRDefault="00AC287E" w:rsidP="00B35228">
            <w:pPr>
              <w:pStyle w:val="TableParagraph"/>
              <w:spacing w:line="224" w:lineRule="exact"/>
              <w:ind w:right="846"/>
              <w:rPr>
                <w:b/>
                <w:sz w:val="20"/>
                <w:szCs w:val="20"/>
              </w:rPr>
            </w:pPr>
            <w:r w:rsidRPr="001C184D">
              <w:rPr>
                <w:b/>
                <w:spacing w:val="-2"/>
                <w:w w:val="105"/>
                <w:sz w:val="20"/>
                <w:szCs w:val="20"/>
              </w:rPr>
              <w:t>Дескрипторлар</w:t>
            </w:r>
          </w:p>
        </w:tc>
      </w:tr>
      <w:tr w:rsidR="00AC287E" w:rsidRPr="001C184D" w14:paraId="69C68D65" w14:textId="77777777" w:rsidTr="00AC287E">
        <w:trPr>
          <w:trHeight w:val="239"/>
        </w:trPr>
        <w:tc>
          <w:tcPr>
            <w:tcW w:w="752" w:type="pct"/>
            <w:vMerge/>
            <w:tcBorders>
              <w:top w:val="nil"/>
            </w:tcBorders>
          </w:tcPr>
          <w:p w14:paraId="348913DF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9" w:type="pct"/>
          </w:tcPr>
          <w:p w14:paraId="09CC33F2" w14:textId="77777777" w:rsidR="00AC287E" w:rsidRPr="001C184D" w:rsidRDefault="00AC287E" w:rsidP="00B35228">
            <w:pPr>
              <w:pStyle w:val="TableParagraph"/>
              <w:spacing w:line="220" w:lineRule="exact"/>
              <w:ind w:left="104" w:right="105"/>
              <w:rPr>
                <w:b/>
                <w:sz w:val="20"/>
                <w:szCs w:val="20"/>
              </w:rPr>
            </w:pPr>
            <w:r w:rsidRPr="001C184D">
              <w:rPr>
                <w:b/>
                <w:w w:val="105"/>
                <w:sz w:val="20"/>
                <w:szCs w:val="20"/>
              </w:rPr>
              <w:t>Өте</w:t>
            </w:r>
            <w:r w:rsidRPr="001C184D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1C184D">
              <w:rPr>
                <w:b/>
                <w:spacing w:val="-2"/>
                <w:w w:val="105"/>
                <w:sz w:val="20"/>
                <w:szCs w:val="20"/>
              </w:rPr>
              <w:t>жақсы</w:t>
            </w:r>
          </w:p>
        </w:tc>
        <w:tc>
          <w:tcPr>
            <w:tcW w:w="848" w:type="pct"/>
          </w:tcPr>
          <w:p w14:paraId="79F18DE6" w14:textId="77777777" w:rsidR="00AC287E" w:rsidRPr="001C184D" w:rsidRDefault="00AC287E" w:rsidP="00B35228">
            <w:pPr>
              <w:pStyle w:val="TableParagraph"/>
              <w:spacing w:line="220" w:lineRule="exact"/>
              <w:ind w:left="36" w:right="18"/>
              <w:rPr>
                <w:b/>
                <w:sz w:val="20"/>
                <w:szCs w:val="20"/>
              </w:rPr>
            </w:pPr>
            <w:r w:rsidRPr="001C184D">
              <w:rPr>
                <w:b/>
                <w:spacing w:val="-2"/>
                <w:w w:val="105"/>
                <w:sz w:val="20"/>
                <w:szCs w:val="20"/>
              </w:rPr>
              <w:t>Жақсы</w:t>
            </w:r>
          </w:p>
        </w:tc>
        <w:tc>
          <w:tcPr>
            <w:tcW w:w="959" w:type="pct"/>
          </w:tcPr>
          <w:p w14:paraId="42DD993B" w14:textId="77777777" w:rsidR="00AC287E" w:rsidRPr="001C184D" w:rsidRDefault="00AC287E" w:rsidP="00B35228">
            <w:pPr>
              <w:pStyle w:val="TableParagraph"/>
              <w:spacing w:line="220" w:lineRule="exact"/>
              <w:ind w:left="92" w:right="85"/>
              <w:rPr>
                <w:b/>
                <w:sz w:val="20"/>
                <w:szCs w:val="20"/>
              </w:rPr>
            </w:pPr>
            <w:r w:rsidRPr="001C184D">
              <w:rPr>
                <w:b/>
                <w:spacing w:val="-2"/>
                <w:w w:val="105"/>
                <w:sz w:val="20"/>
                <w:szCs w:val="20"/>
              </w:rPr>
              <w:t>Қанағаттанарлық</w:t>
            </w:r>
          </w:p>
        </w:tc>
        <w:tc>
          <w:tcPr>
            <w:tcW w:w="1592" w:type="pct"/>
            <w:gridSpan w:val="2"/>
          </w:tcPr>
          <w:p w14:paraId="4A4C3CD5" w14:textId="77777777" w:rsidR="00AC287E" w:rsidRPr="001C184D" w:rsidRDefault="00AC287E" w:rsidP="00AC287E">
            <w:pPr>
              <w:pStyle w:val="TableParagraph"/>
              <w:spacing w:line="220" w:lineRule="exact"/>
              <w:ind w:left="0"/>
              <w:jc w:val="left"/>
              <w:rPr>
                <w:b/>
                <w:sz w:val="20"/>
                <w:szCs w:val="20"/>
              </w:rPr>
            </w:pPr>
            <w:r w:rsidRPr="001C184D">
              <w:rPr>
                <w:b/>
                <w:spacing w:val="-2"/>
                <w:w w:val="105"/>
                <w:sz w:val="20"/>
                <w:szCs w:val="20"/>
              </w:rPr>
              <w:t>Қанағаттанарлықсыз</w:t>
            </w:r>
          </w:p>
        </w:tc>
      </w:tr>
      <w:tr w:rsidR="00AC287E" w:rsidRPr="001C184D" w14:paraId="6D1F7B59" w14:textId="77777777" w:rsidTr="00AC287E">
        <w:trPr>
          <w:trHeight w:val="307"/>
        </w:trPr>
        <w:tc>
          <w:tcPr>
            <w:tcW w:w="752" w:type="pct"/>
            <w:vMerge/>
            <w:tcBorders>
              <w:top w:val="nil"/>
            </w:tcBorders>
          </w:tcPr>
          <w:p w14:paraId="012B499E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9" w:type="pct"/>
          </w:tcPr>
          <w:p w14:paraId="74B3D16A" w14:textId="77777777" w:rsidR="00AC287E" w:rsidRPr="001C184D" w:rsidRDefault="00AC287E" w:rsidP="00B35228">
            <w:pPr>
              <w:pStyle w:val="TableParagraph"/>
              <w:spacing w:before="11"/>
              <w:ind w:left="104" w:right="97"/>
              <w:rPr>
                <w:b/>
                <w:sz w:val="20"/>
                <w:szCs w:val="20"/>
              </w:rPr>
            </w:pPr>
            <w:r w:rsidRPr="001C184D">
              <w:rPr>
                <w:b/>
                <w:sz w:val="20"/>
                <w:szCs w:val="20"/>
              </w:rPr>
              <w:t>90-100%</w:t>
            </w:r>
            <w:r w:rsidRPr="001C184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C184D">
              <w:rPr>
                <w:b/>
                <w:sz w:val="20"/>
                <w:szCs w:val="20"/>
              </w:rPr>
              <w:t>(27-30</w:t>
            </w:r>
            <w:r w:rsidRPr="001C184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C184D">
              <w:rPr>
                <w:b/>
                <w:spacing w:val="-2"/>
                <w:sz w:val="20"/>
                <w:szCs w:val="20"/>
              </w:rPr>
              <w:t>балл)</w:t>
            </w:r>
          </w:p>
        </w:tc>
        <w:tc>
          <w:tcPr>
            <w:tcW w:w="848" w:type="pct"/>
          </w:tcPr>
          <w:p w14:paraId="3175D75B" w14:textId="77777777" w:rsidR="00AC287E" w:rsidRPr="001C184D" w:rsidRDefault="00AC287E" w:rsidP="00B35228">
            <w:pPr>
              <w:pStyle w:val="TableParagraph"/>
              <w:spacing w:before="11"/>
              <w:ind w:left="33" w:right="18"/>
              <w:rPr>
                <w:b/>
                <w:sz w:val="20"/>
                <w:szCs w:val="20"/>
              </w:rPr>
            </w:pPr>
            <w:r w:rsidRPr="001C184D">
              <w:rPr>
                <w:b/>
                <w:w w:val="105"/>
                <w:sz w:val="20"/>
                <w:szCs w:val="20"/>
              </w:rPr>
              <w:t>70-89%</w:t>
            </w:r>
            <w:r w:rsidRPr="001C184D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1C184D">
              <w:rPr>
                <w:b/>
                <w:w w:val="105"/>
                <w:sz w:val="20"/>
                <w:szCs w:val="20"/>
              </w:rPr>
              <w:t>(21-26</w:t>
            </w:r>
            <w:r w:rsidRPr="001C184D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1C184D">
              <w:rPr>
                <w:b/>
                <w:spacing w:val="-4"/>
                <w:w w:val="105"/>
                <w:sz w:val="20"/>
                <w:szCs w:val="20"/>
              </w:rPr>
              <w:t>балл)</w:t>
            </w:r>
          </w:p>
        </w:tc>
        <w:tc>
          <w:tcPr>
            <w:tcW w:w="959" w:type="pct"/>
          </w:tcPr>
          <w:p w14:paraId="10D38937" w14:textId="77777777" w:rsidR="00AC287E" w:rsidRPr="001C184D" w:rsidRDefault="00AC287E" w:rsidP="00B35228">
            <w:pPr>
              <w:pStyle w:val="TableParagraph"/>
              <w:spacing w:before="11"/>
              <w:ind w:left="92" w:right="85"/>
              <w:rPr>
                <w:b/>
                <w:sz w:val="20"/>
                <w:szCs w:val="20"/>
              </w:rPr>
            </w:pPr>
            <w:r w:rsidRPr="001C184D">
              <w:rPr>
                <w:b/>
                <w:w w:val="105"/>
                <w:sz w:val="20"/>
                <w:szCs w:val="20"/>
              </w:rPr>
              <w:t>50-69%</w:t>
            </w:r>
            <w:r w:rsidRPr="001C184D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1C184D">
              <w:rPr>
                <w:b/>
                <w:w w:val="105"/>
                <w:sz w:val="20"/>
                <w:szCs w:val="20"/>
              </w:rPr>
              <w:t>(15-20</w:t>
            </w:r>
            <w:r w:rsidRPr="001C184D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1C184D">
              <w:rPr>
                <w:b/>
                <w:spacing w:val="-4"/>
                <w:w w:val="105"/>
                <w:sz w:val="20"/>
                <w:szCs w:val="20"/>
              </w:rPr>
              <w:t>балл)</w:t>
            </w:r>
          </w:p>
        </w:tc>
        <w:tc>
          <w:tcPr>
            <w:tcW w:w="844" w:type="pct"/>
          </w:tcPr>
          <w:p w14:paraId="1E43BD94" w14:textId="77777777" w:rsidR="00AC287E" w:rsidRPr="001C184D" w:rsidRDefault="00AC287E" w:rsidP="00AC287E">
            <w:pPr>
              <w:pStyle w:val="TableParagraph"/>
              <w:spacing w:before="11"/>
              <w:ind w:left="270"/>
              <w:jc w:val="left"/>
              <w:rPr>
                <w:b/>
                <w:sz w:val="20"/>
                <w:szCs w:val="20"/>
              </w:rPr>
            </w:pPr>
            <w:r w:rsidRPr="001C184D">
              <w:rPr>
                <w:b/>
                <w:w w:val="105"/>
                <w:sz w:val="20"/>
                <w:szCs w:val="20"/>
              </w:rPr>
              <w:t>25-49%</w:t>
            </w:r>
            <w:r w:rsidRPr="001C184D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1C184D">
              <w:rPr>
                <w:b/>
                <w:w w:val="105"/>
                <w:sz w:val="20"/>
                <w:szCs w:val="20"/>
              </w:rPr>
              <w:t>(8-14</w:t>
            </w:r>
            <w:r w:rsidRPr="001C184D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1C184D">
              <w:rPr>
                <w:b/>
                <w:spacing w:val="-2"/>
                <w:w w:val="105"/>
                <w:sz w:val="20"/>
                <w:szCs w:val="20"/>
              </w:rPr>
              <w:t>балл)</w:t>
            </w:r>
          </w:p>
        </w:tc>
        <w:tc>
          <w:tcPr>
            <w:tcW w:w="749" w:type="pct"/>
          </w:tcPr>
          <w:p w14:paraId="27CC8BE4" w14:textId="77777777" w:rsidR="00AC287E" w:rsidRPr="001C184D" w:rsidRDefault="00AC287E" w:rsidP="00AC287E">
            <w:pPr>
              <w:pStyle w:val="TableParagraph"/>
              <w:spacing w:before="11"/>
              <w:ind w:left="214"/>
              <w:jc w:val="left"/>
              <w:rPr>
                <w:b/>
                <w:sz w:val="20"/>
                <w:szCs w:val="20"/>
              </w:rPr>
            </w:pPr>
            <w:r w:rsidRPr="001C184D">
              <w:rPr>
                <w:b/>
                <w:w w:val="105"/>
                <w:sz w:val="20"/>
                <w:szCs w:val="20"/>
              </w:rPr>
              <w:t>0-24%</w:t>
            </w:r>
            <w:r w:rsidRPr="001C184D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1C184D">
              <w:rPr>
                <w:b/>
                <w:w w:val="105"/>
                <w:sz w:val="20"/>
                <w:szCs w:val="20"/>
              </w:rPr>
              <w:t>(0-7</w:t>
            </w:r>
            <w:r w:rsidRPr="001C184D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1C184D">
              <w:rPr>
                <w:b/>
                <w:spacing w:val="-2"/>
                <w:w w:val="105"/>
                <w:sz w:val="20"/>
                <w:szCs w:val="20"/>
              </w:rPr>
              <w:t>балл)</w:t>
            </w:r>
          </w:p>
        </w:tc>
      </w:tr>
      <w:tr w:rsidR="00AC287E" w:rsidRPr="001C184D" w14:paraId="568F96B4" w14:textId="77777777" w:rsidTr="00AC287E">
        <w:trPr>
          <w:trHeight w:val="253"/>
        </w:trPr>
        <w:tc>
          <w:tcPr>
            <w:tcW w:w="752" w:type="pct"/>
            <w:tcBorders>
              <w:bottom w:val="nil"/>
            </w:tcBorders>
          </w:tcPr>
          <w:p w14:paraId="6BCBF725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bottom w:val="nil"/>
            </w:tcBorders>
          </w:tcPr>
          <w:p w14:paraId="0AD5435A" w14:textId="77777777" w:rsidR="00AC287E" w:rsidRPr="001C184D" w:rsidRDefault="00AC287E" w:rsidP="00B35228">
            <w:pPr>
              <w:pStyle w:val="TableParagraph"/>
              <w:spacing w:line="233" w:lineRule="exact"/>
              <w:ind w:left="104" w:right="104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«Өте</w:t>
            </w:r>
            <w:r w:rsidRPr="001C184D">
              <w:rPr>
                <w:spacing w:val="-6"/>
                <w:sz w:val="20"/>
                <w:szCs w:val="20"/>
              </w:rPr>
              <w:t xml:space="preserve"> </w:t>
            </w:r>
            <w:r w:rsidRPr="001C184D">
              <w:rPr>
                <w:sz w:val="20"/>
                <w:szCs w:val="20"/>
              </w:rPr>
              <w:t>жақсы»</w:t>
            </w:r>
            <w:r w:rsidRPr="001C184D">
              <w:rPr>
                <w:spacing w:val="-6"/>
                <w:sz w:val="20"/>
                <w:szCs w:val="20"/>
              </w:rPr>
              <w:t xml:space="preserve"> </w:t>
            </w:r>
            <w:r w:rsidRPr="001C184D">
              <w:rPr>
                <w:spacing w:val="-4"/>
                <w:sz w:val="20"/>
                <w:szCs w:val="20"/>
              </w:rPr>
              <w:t>деген</w:t>
            </w:r>
          </w:p>
        </w:tc>
        <w:tc>
          <w:tcPr>
            <w:tcW w:w="848" w:type="pct"/>
            <w:tcBorders>
              <w:bottom w:val="nil"/>
            </w:tcBorders>
          </w:tcPr>
          <w:p w14:paraId="32857F61" w14:textId="77777777" w:rsidR="00AC287E" w:rsidRPr="001C184D" w:rsidRDefault="00AC287E" w:rsidP="00B35228">
            <w:pPr>
              <w:pStyle w:val="TableParagraph"/>
              <w:spacing w:line="233" w:lineRule="exact"/>
              <w:ind w:left="26" w:right="18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«Жақсы»деген</w:t>
            </w:r>
            <w:r w:rsidRPr="001C184D">
              <w:rPr>
                <w:spacing w:val="63"/>
                <w:sz w:val="20"/>
                <w:szCs w:val="20"/>
              </w:rPr>
              <w:t xml:space="preserve"> </w:t>
            </w:r>
            <w:r w:rsidRPr="001C184D">
              <w:rPr>
                <w:spacing w:val="-4"/>
                <w:sz w:val="20"/>
                <w:szCs w:val="20"/>
              </w:rPr>
              <w:t>баға</w:t>
            </w:r>
          </w:p>
        </w:tc>
        <w:tc>
          <w:tcPr>
            <w:tcW w:w="959" w:type="pct"/>
            <w:vMerge w:val="restart"/>
          </w:tcPr>
          <w:p w14:paraId="4674821B" w14:textId="77777777" w:rsidR="00AC287E" w:rsidRPr="001C184D" w:rsidRDefault="00AC287E" w:rsidP="00B35228">
            <w:pPr>
              <w:pStyle w:val="TableParagraph"/>
              <w:spacing w:before="20" w:line="261" w:lineRule="auto"/>
              <w:ind w:left="246" w:right="272" w:firstLine="19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 xml:space="preserve">«Қанағаттанарлық» </w:t>
            </w:r>
            <w:r w:rsidRPr="001C184D">
              <w:rPr>
                <w:sz w:val="20"/>
                <w:szCs w:val="20"/>
              </w:rPr>
              <w:t xml:space="preserve">бағасы билетте ұсынылған сұрақтарды толық қамтымаған, негізгі ойларды үстірт </w:t>
            </w:r>
            <w:r w:rsidRPr="001C184D">
              <w:rPr>
                <w:spacing w:val="-2"/>
                <w:sz w:val="20"/>
                <w:szCs w:val="20"/>
              </w:rPr>
              <w:t>дәлелдейтін, баяндаудағы</w:t>
            </w:r>
          </w:p>
          <w:p w14:paraId="7EB025CA" w14:textId="77777777" w:rsidR="00AC287E" w:rsidRPr="001C184D" w:rsidRDefault="00AC287E" w:rsidP="00B35228">
            <w:pPr>
              <w:pStyle w:val="TableParagraph"/>
              <w:spacing w:line="264" w:lineRule="exact"/>
              <w:ind w:left="81" w:right="95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композициялық</w:t>
            </w:r>
          </w:p>
          <w:p w14:paraId="46A6AA5F" w14:textId="77777777" w:rsidR="00AC287E" w:rsidRPr="001C184D" w:rsidRDefault="00AC287E" w:rsidP="00B35228">
            <w:pPr>
              <w:pStyle w:val="TableParagraph"/>
              <w:spacing w:before="23" w:line="259" w:lineRule="auto"/>
              <w:ind w:left="270" w:right="299" w:firstLine="7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 xml:space="preserve">теңгерімсіздіктерге, </w:t>
            </w:r>
            <w:r w:rsidRPr="001C184D">
              <w:rPr>
                <w:sz w:val="20"/>
                <w:szCs w:val="20"/>
              </w:rPr>
              <w:t xml:space="preserve">материалды баяндау </w:t>
            </w:r>
            <w:r w:rsidRPr="001C184D">
              <w:rPr>
                <w:spacing w:val="-2"/>
                <w:sz w:val="20"/>
                <w:szCs w:val="20"/>
              </w:rPr>
              <w:t xml:space="preserve">логикасыменреттілігін </w:t>
            </w:r>
            <w:r w:rsidRPr="001C184D">
              <w:rPr>
                <w:sz w:val="20"/>
                <w:szCs w:val="20"/>
              </w:rPr>
              <w:t>бұзуға жол берген</w:t>
            </w:r>
          </w:p>
          <w:p w14:paraId="02E2DF40" w14:textId="77777777" w:rsidR="00AC287E" w:rsidRPr="001C184D" w:rsidRDefault="00AC287E" w:rsidP="00B35228">
            <w:pPr>
              <w:pStyle w:val="TableParagraph"/>
              <w:spacing w:before="6"/>
              <w:ind w:left="81" w:right="113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жауапқа</w:t>
            </w:r>
            <w:r w:rsidRPr="001C184D">
              <w:rPr>
                <w:spacing w:val="33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қойылады.</w:t>
            </w:r>
          </w:p>
          <w:p w14:paraId="549B3A78" w14:textId="77777777" w:rsidR="00AC287E" w:rsidRPr="001C184D" w:rsidRDefault="00AC287E" w:rsidP="00B35228">
            <w:pPr>
              <w:pStyle w:val="TableParagraph"/>
              <w:spacing w:before="23"/>
              <w:ind w:left="81" w:right="98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Әзірленген</w:t>
            </w:r>
          </w:p>
          <w:p w14:paraId="621EEB7B" w14:textId="77777777" w:rsidR="00AC287E" w:rsidRPr="001C184D" w:rsidRDefault="00AC287E" w:rsidP="00B35228">
            <w:pPr>
              <w:pStyle w:val="TableParagraph"/>
              <w:spacing w:before="19" w:line="259" w:lineRule="auto"/>
              <w:ind w:left="81" w:right="85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жазбаларынан</w:t>
            </w:r>
            <w:r w:rsidRPr="001C184D">
              <w:rPr>
                <w:spacing w:val="-15"/>
                <w:sz w:val="20"/>
                <w:szCs w:val="20"/>
              </w:rPr>
              <w:t xml:space="preserve"> </w:t>
            </w:r>
            <w:r w:rsidRPr="001C184D">
              <w:rPr>
                <w:sz w:val="20"/>
                <w:szCs w:val="20"/>
              </w:rPr>
              <w:t xml:space="preserve">мысалдар мен теориялық ойлары </w:t>
            </w:r>
            <w:r w:rsidRPr="001C184D">
              <w:rPr>
                <w:spacing w:val="-2"/>
                <w:sz w:val="20"/>
                <w:szCs w:val="20"/>
              </w:rPr>
              <w:t>көрсетілмейді.</w:t>
            </w:r>
          </w:p>
        </w:tc>
        <w:tc>
          <w:tcPr>
            <w:tcW w:w="844" w:type="pct"/>
            <w:vMerge w:val="restart"/>
          </w:tcPr>
          <w:p w14:paraId="573CAF04" w14:textId="77777777" w:rsidR="00AC287E" w:rsidRPr="001C184D" w:rsidRDefault="00AC287E" w:rsidP="00B35228">
            <w:pPr>
              <w:pStyle w:val="TableParagraph"/>
              <w:spacing w:line="237" w:lineRule="exact"/>
              <w:ind w:left="212" w:right="212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Қойылған</w:t>
            </w:r>
          </w:p>
          <w:p w14:paraId="4E13046B" w14:textId="77777777" w:rsidR="00AC287E" w:rsidRPr="001C184D" w:rsidRDefault="00AC287E" w:rsidP="00B35228">
            <w:pPr>
              <w:pStyle w:val="TableParagraph"/>
              <w:spacing w:before="3" w:line="225" w:lineRule="auto"/>
              <w:ind w:left="376" w:right="372" w:firstLine="19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сұрақтарды</w:t>
            </w:r>
            <w:r w:rsidRPr="001C184D">
              <w:rPr>
                <w:spacing w:val="-13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 xml:space="preserve">дұрыс </w:t>
            </w:r>
            <w:r w:rsidRPr="001C184D">
              <w:rPr>
                <w:sz w:val="20"/>
                <w:szCs w:val="20"/>
              </w:rPr>
              <w:t xml:space="preserve">қамтымау, қате </w:t>
            </w:r>
            <w:r w:rsidRPr="001C184D">
              <w:rPr>
                <w:spacing w:val="-2"/>
                <w:sz w:val="20"/>
                <w:szCs w:val="20"/>
              </w:rPr>
              <w:t>дәлелдеу,</w:t>
            </w:r>
            <w:r w:rsidRPr="001C184D">
              <w:rPr>
                <w:spacing w:val="-13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фактілік</w:t>
            </w:r>
          </w:p>
          <w:p w14:paraId="4A9D6027" w14:textId="77777777" w:rsidR="00AC287E" w:rsidRPr="001C184D" w:rsidRDefault="00AC287E" w:rsidP="00B35228">
            <w:pPr>
              <w:pStyle w:val="TableParagraph"/>
              <w:spacing w:line="230" w:lineRule="auto"/>
              <w:ind w:left="212" w:right="207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 xml:space="preserve">және сөздік қателер, дұрыс емес </w:t>
            </w:r>
            <w:r w:rsidRPr="001C184D">
              <w:rPr>
                <w:spacing w:val="-2"/>
                <w:sz w:val="20"/>
                <w:szCs w:val="20"/>
              </w:rPr>
              <w:t>қорытындыны болжау.</w:t>
            </w:r>
          </w:p>
        </w:tc>
        <w:tc>
          <w:tcPr>
            <w:tcW w:w="749" w:type="pct"/>
            <w:vMerge w:val="restart"/>
          </w:tcPr>
          <w:p w14:paraId="127E857F" w14:textId="77777777" w:rsidR="00AC287E" w:rsidRPr="001C184D" w:rsidRDefault="00AC287E" w:rsidP="00B35228">
            <w:pPr>
              <w:pStyle w:val="TableParagraph"/>
              <w:spacing w:before="20" w:line="261" w:lineRule="auto"/>
              <w:ind w:left="511" w:right="496" w:hanging="9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Негізгі ұғымдарды, теорияларды білмеу;</w:t>
            </w:r>
          </w:p>
          <w:p w14:paraId="1AD41E00" w14:textId="77777777" w:rsidR="00AC287E" w:rsidRPr="001C184D" w:rsidRDefault="00AC287E" w:rsidP="00B35228">
            <w:pPr>
              <w:pStyle w:val="TableParagraph"/>
              <w:spacing w:line="261" w:lineRule="auto"/>
              <w:ind w:left="228" w:right="232" w:hanging="3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 xml:space="preserve">Қорытынды </w:t>
            </w:r>
            <w:r w:rsidRPr="001C184D">
              <w:rPr>
                <w:sz w:val="20"/>
                <w:szCs w:val="20"/>
              </w:rPr>
              <w:t>бақылауды өткізу ережесін бұзу.</w:t>
            </w:r>
          </w:p>
        </w:tc>
      </w:tr>
      <w:tr w:rsidR="00AC287E" w:rsidRPr="001C184D" w14:paraId="0E601FEA" w14:textId="77777777" w:rsidTr="00AC287E">
        <w:trPr>
          <w:trHeight w:val="266"/>
        </w:trPr>
        <w:tc>
          <w:tcPr>
            <w:tcW w:w="752" w:type="pct"/>
            <w:tcBorders>
              <w:top w:val="nil"/>
              <w:bottom w:val="nil"/>
            </w:tcBorders>
          </w:tcPr>
          <w:p w14:paraId="5D9553C7" w14:textId="77777777" w:rsidR="00AC287E" w:rsidRPr="001C184D" w:rsidRDefault="00AC287E" w:rsidP="00B35228">
            <w:pPr>
              <w:pStyle w:val="TableParagraph"/>
              <w:spacing w:line="246" w:lineRule="exact"/>
              <w:ind w:left="21" w:right="9"/>
              <w:rPr>
                <w:b/>
                <w:sz w:val="20"/>
                <w:szCs w:val="20"/>
              </w:rPr>
            </w:pPr>
            <w:r w:rsidRPr="001C184D">
              <w:rPr>
                <w:b/>
                <w:w w:val="105"/>
                <w:sz w:val="20"/>
                <w:szCs w:val="20"/>
              </w:rPr>
              <w:t>Курс</w:t>
            </w:r>
            <w:r w:rsidRPr="001C184D">
              <w:rPr>
                <w:b/>
                <w:spacing w:val="-14"/>
                <w:w w:val="105"/>
                <w:sz w:val="20"/>
                <w:szCs w:val="20"/>
              </w:rPr>
              <w:t xml:space="preserve"> </w:t>
            </w:r>
            <w:r w:rsidRPr="001C184D">
              <w:rPr>
                <w:b/>
                <w:spacing w:val="-2"/>
                <w:w w:val="105"/>
                <w:sz w:val="20"/>
                <w:szCs w:val="20"/>
              </w:rPr>
              <w:t>теориясы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4BBD1B5" w14:textId="77777777" w:rsidR="00AC287E" w:rsidRPr="001C184D" w:rsidRDefault="00AC287E" w:rsidP="00B35228">
            <w:pPr>
              <w:pStyle w:val="TableParagraph"/>
              <w:spacing w:line="246" w:lineRule="exact"/>
              <w:ind w:left="104" w:right="102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баға</w:t>
            </w:r>
            <w:r w:rsidRPr="001C184D">
              <w:rPr>
                <w:spacing w:val="18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сұрақтыңжан-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7468F37A" w14:textId="77777777" w:rsidR="00AC287E" w:rsidRPr="001C184D" w:rsidRDefault="00AC287E" w:rsidP="00B35228">
            <w:pPr>
              <w:pStyle w:val="TableParagraph"/>
              <w:spacing w:line="246" w:lineRule="exact"/>
              <w:ind w:left="18" w:right="28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сұрақтыңтолық,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95190A5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4926F790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76F41F42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316FE127" w14:textId="77777777" w:rsidTr="00AC287E">
        <w:trPr>
          <w:trHeight w:val="268"/>
        </w:trPr>
        <w:tc>
          <w:tcPr>
            <w:tcW w:w="752" w:type="pct"/>
            <w:tcBorders>
              <w:top w:val="nil"/>
              <w:bottom w:val="nil"/>
            </w:tcBorders>
          </w:tcPr>
          <w:p w14:paraId="18B50E14" w14:textId="77777777" w:rsidR="00AC287E" w:rsidRPr="001C184D" w:rsidRDefault="00AC287E" w:rsidP="00B35228">
            <w:pPr>
              <w:pStyle w:val="TableParagraph"/>
              <w:spacing w:line="249" w:lineRule="exact"/>
              <w:ind w:left="21" w:right="1"/>
              <w:rPr>
                <w:b/>
                <w:sz w:val="20"/>
                <w:szCs w:val="20"/>
              </w:rPr>
            </w:pPr>
            <w:r w:rsidRPr="001C184D">
              <w:rPr>
                <w:b/>
                <w:spacing w:val="-5"/>
                <w:w w:val="105"/>
                <w:sz w:val="20"/>
                <w:szCs w:val="20"/>
              </w:rPr>
              <w:t>мен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4E9E656" w14:textId="77777777" w:rsidR="00AC287E" w:rsidRPr="001C184D" w:rsidRDefault="00AC287E" w:rsidP="00B35228">
            <w:pPr>
              <w:pStyle w:val="TableParagraph"/>
              <w:spacing w:line="249" w:lineRule="exact"/>
              <w:ind w:left="104" w:right="116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жақты</w:t>
            </w:r>
            <w:r w:rsidRPr="001C184D">
              <w:rPr>
                <w:spacing w:val="26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түсіндірмесі,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4C365F9C" w14:textId="77777777" w:rsidR="00AC287E" w:rsidRPr="001C184D" w:rsidRDefault="00AC287E" w:rsidP="00B35228">
            <w:pPr>
              <w:pStyle w:val="TableParagraph"/>
              <w:spacing w:line="249" w:lineRule="exact"/>
              <w:ind w:left="30" w:right="18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бірақ</w:t>
            </w:r>
            <w:r w:rsidRPr="001C184D">
              <w:rPr>
                <w:spacing w:val="25"/>
                <w:sz w:val="20"/>
                <w:szCs w:val="20"/>
              </w:rPr>
              <w:t xml:space="preserve"> </w:t>
            </w:r>
            <w:r w:rsidRPr="001C184D">
              <w:rPr>
                <w:sz w:val="20"/>
                <w:szCs w:val="20"/>
              </w:rPr>
              <w:t>толық</w:t>
            </w:r>
            <w:r w:rsidRPr="001C184D">
              <w:rPr>
                <w:spacing w:val="29"/>
                <w:sz w:val="20"/>
                <w:szCs w:val="20"/>
              </w:rPr>
              <w:t xml:space="preserve"> </w:t>
            </w:r>
            <w:r w:rsidRPr="001C184D">
              <w:rPr>
                <w:spacing w:val="-4"/>
                <w:sz w:val="20"/>
                <w:szCs w:val="20"/>
              </w:rPr>
              <w:t>емес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5CFED2F0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36EF3746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12285C76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48741E87" w14:textId="77777777" w:rsidTr="00AC287E">
        <w:trPr>
          <w:trHeight w:val="268"/>
        </w:trPr>
        <w:tc>
          <w:tcPr>
            <w:tcW w:w="752" w:type="pct"/>
            <w:tcBorders>
              <w:top w:val="nil"/>
              <w:bottom w:val="nil"/>
            </w:tcBorders>
          </w:tcPr>
          <w:p w14:paraId="2C1D572E" w14:textId="77777777" w:rsidR="00AC287E" w:rsidRPr="001C184D" w:rsidRDefault="00AC287E" w:rsidP="00B35228">
            <w:pPr>
              <w:pStyle w:val="TableParagraph"/>
              <w:spacing w:line="249" w:lineRule="exact"/>
              <w:ind w:left="21" w:right="19"/>
              <w:rPr>
                <w:b/>
                <w:sz w:val="20"/>
                <w:szCs w:val="20"/>
              </w:rPr>
            </w:pPr>
            <w:r w:rsidRPr="001C184D">
              <w:rPr>
                <w:b/>
                <w:spacing w:val="-2"/>
                <w:w w:val="105"/>
                <w:sz w:val="20"/>
                <w:szCs w:val="20"/>
              </w:rPr>
              <w:t>тұжырымдамала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CA65A85" w14:textId="77777777" w:rsidR="00AC287E" w:rsidRPr="001C184D" w:rsidRDefault="00AC287E" w:rsidP="00B35228">
            <w:pPr>
              <w:pStyle w:val="TableParagraph"/>
              <w:spacing w:line="249" w:lineRule="exact"/>
              <w:ind w:left="104" w:right="120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әрбір</w:t>
            </w:r>
            <w:r w:rsidRPr="001C184D">
              <w:rPr>
                <w:spacing w:val="21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қорытындымен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14EBA637" w14:textId="77777777" w:rsidR="00AC287E" w:rsidRPr="001C184D" w:rsidRDefault="00AC287E" w:rsidP="00B35228">
            <w:pPr>
              <w:pStyle w:val="TableParagraph"/>
              <w:spacing w:line="249" w:lineRule="exact"/>
              <w:ind w:left="31" w:right="18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қамтылуын,</w:t>
            </w:r>
            <w:r w:rsidRPr="001C184D">
              <w:rPr>
                <w:spacing w:val="-10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негізгі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2F54563C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517D15DC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46BC7F80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1BDF12D8" w14:textId="77777777" w:rsidTr="00AC287E">
        <w:trPr>
          <w:trHeight w:val="268"/>
        </w:trPr>
        <w:tc>
          <w:tcPr>
            <w:tcW w:w="752" w:type="pct"/>
            <w:tcBorders>
              <w:top w:val="nil"/>
              <w:bottom w:val="nil"/>
            </w:tcBorders>
          </w:tcPr>
          <w:p w14:paraId="29C3F065" w14:textId="77777777" w:rsidR="00AC287E" w:rsidRPr="001C184D" w:rsidRDefault="00AC287E" w:rsidP="00B35228">
            <w:pPr>
              <w:pStyle w:val="TableParagraph"/>
              <w:spacing w:line="248" w:lineRule="exact"/>
              <w:ind w:left="21" w:right="4"/>
              <w:rPr>
                <w:b/>
                <w:sz w:val="20"/>
                <w:szCs w:val="20"/>
              </w:rPr>
            </w:pPr>
            <w:r w:rsidRPr="001C184D">
              <w:rPr>
                <w:b/>
                <w:w w:val="105"/>
                <w:sz w:val="20"/>
                <w:szCs w:val="20"/>
              </w:rPr>
              <w:t>рын</w:t>
            </w:r>
            <w:r w:rsidRPr="001C184D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1C184D">
              <w:rPr>
                <w:b/>
                <w:w w:val="105"/>
                <w:sz w:val="20"/>
                <w:szCs w:val="20"/>
              </w:rPr>
              <w:t>білу</w:t>
            </w:r>
            <w:r w:rsidRPr="001C184D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1C184D">
              <w:rPr>
                <w:b/>
                <w:spacing w:val="-4"/>
                <w:w w:val="105"/>
                <w:sz w:val="20"/>
                <w:szCs w:val="20"/>
              </w:rPr>
              <w:t>және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5CEA13E1" w14:textId="77777777" w:rsidR="00AC287E" w:rsidRPr="001C184D" w:rsidRDefault="00AC287E" w:rsidP="00B35228">
            <w:pPr>
              <w:pStyle w:val="TableParagraph"/>
              <w:spacing w:line="248" w:lineRule="exact"/>
              <w:ind w:left="104" w:right="105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мәлімдемеүшін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1B0979A1" w14:textId="77777777" w:rsidR="00AC287E" w:rsidRPr="001C184D" w:rsidRDefault="00AC287E" w:rsidP="00B35228">
            <w:pPr>
              <w:pStyle w:val="TableParagraph"/>
              <w:spacing w:line="248" w:lineRule="exact"/>
              <w:ind w:left="18" w:right="26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ережелердің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558BD5A0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708F478B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43B89954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7D684907" w14:textId="77777777" w:rsidTr="00AC287E">
        <w:trPr>
          <w:trHeight w:val="525"/>
        </w:trPr>
        <w:tc>
          <w:tcPr>
            <w:tcW w:w="752" w:type="pct"/>
            <w:tcBorders>
              <w:top w:val="nil"/>
              <w:bottom w:val="nil"/>
            </w:tcBorders>
          </w:tcPr>
          <w:p w14:paraId="57E2AE73" w14:textId="77777777" w:rsidR="00AC287E" w:rsidRPr="001C184D" w:rsidRDefault="00AC287E" w:rsidP="00B35228">
            <w:pPr>
              <w:pStyle w:val="TableParagraph"/>
              <w:spacing w:before="9"/>
              <w:ind w:left="21" w:right="5"/>
              <w:rPr>
                <w:b/>
                <w:sz w:val="20"/>
                <w:szCs w:val="20"/>
              </w:rPr>
            </w:pPr>
            <w:r w:rsidRPr="001C184D">
              <w:rPr>
                <w:b/>
                <w:spacing w:val="-2"/>
                <w:w w:val="105"/>
                <w:sz w:val="20"/>
                <w:szCs w:val="20"/>
              </w:rPr>
              <w:t>түсіну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2E4B64A5" w14:textId="77777777" w:rsidR="00AC287E" w:rsidRPr="001C184D" w:rsidRDefault="00AC287E" w:rsidP="00AC287E">
            <w:pPr>
              <w:pStyle w:val="TableParagraph"/>
              <w:spacing w:line="254" w:lineRule="exact"/>
              <w:ind w:left="0"/>
              <w:jc w:val="both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егжей-тегжейлі дәлелібар,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1D60D2E1" w14:textId="77777777" w:rsidR="00AC287E" w:rsidRPr="001C184D" w:rsidRDefault="00AC287E" w:rsidP="00AC287E">
            <w:pPr>
              <w:pStyle w:val="TableParagraph"/>
              <w:spacing w:line="254" w:lineRule="exact"/>
              <w:ind w:left="0"/>
              <w:jc w:val="both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қысқартылған аргументтерін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2686B969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1983C96A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6FD299EF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53C92F0D" w14:textId="77777777" w:rsidTr="00AC287E">
        <w:trPr>
          <w:trHeight w:val="266"/>
        </w:trPr>
        <w:tc>
          <w:tcPr>
            <w:tcW w:w="752" w:type="pct"/>
            <w:tcBorders>
              <w:top w:val="nil"/>
              <w:bottom w:val="nil"/>
            </w:tcBorders>
          </w:tcPr>
          <w:p w14:paraId="24C67E44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DE6BFC1" w14:textId="77777777" w:rsidR="00AC287E" w:rsidRPr="001C184D" w:rsidRDefault="00AC287E" w:rsidP="00AC287E">
            <w:pPr>
              <w:pStyle w:val="TableParagraph"/>
              <w:spacing w:line="246" w:lineRule="exact"/>
              <w:ind w:left="0" w:right="108"/>
              <w:jc w:val="both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логикалық</w:t>
            </w:r>
            <w:r w:rsidRPr="001C184D">
              <w:rPr>
                <w:spacing w:val="47"/>
                <w:sz w:val="20"/>
                <w:szCs w:val="20"/>
              </w:rPr>
              <w:t xml:space="preserve"> </w:t>
            </w:r>
            <w:r w:rsidRPr="001C184D">
              <w:rPr>
                <w:spacing w:val="-4"/>
                <w:sz w:val="20"/>
                <w:szCs w:val="20"/>
              </w:rPr>
              <w:t>түрде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48575323" w14:textId="77777777" w:rsidR="00AC287E" w:rsidRPr="001C184D" w:rsidRDefault="00AC287E" w:rsidP="00B35228">
            <w:pPr>
              <w:pStyle w:val="TableParagraph"/>
              <w:spacing w:line="246" w:lineRule="exact"/>
              <w:ind w:left="26" w:right="18"/>
              <w:jc w:val="both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қамтитын</w:t>
            </w:r>
            <w:r w:rsidRPr="001C184D">
              <w:rPr>
                <w:spacing w:val="46"/>
                <w:sz w:val="20"/>
                <w:szCs w:val="20"/>
              </w:rPr>
              <w:t xml:space="preserve"> </w:t>
            </w:r>
            <w:r w:rsidRPr="001C184D">
              <w:rPr>
                <w:spacing w:val="-4"/>
                <w:sz w:val="20"/>
                <w:szCs w:val="20"/>
              </w:rPr>
              <w:t>және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591D41A7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526C78A3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265CDE4E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34E3E240" w14:textId="77777777" w:rsidTr="00AC287E">
        <w:trPr>
          <w:trHeight w:val="266"/>
        </w:trPr>
        <w:tc>
          <w:tcPr>
            <w:tcW w:w="752" w:type="pct"/>
            <w:tcBorders>
              <w:top w:val="nil"/>
              <w:bottom w:val="nil"/>
            </w:tcBorders>
          </w:tcPr>
          <w:p w14:paraId="681EE1F5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3CF64DA" w14:textId="77777777" w:rsidR="00AC287E" w:rsidRPr="001C184D" w:rsidRDefault="00AC287E" w:rsidP="00B35228">
            <w:pPr>
              <w:pStyle w:val="TableParagraph"/>
              <w:spacing w:line="246" w:lineRule="exact"/>
              <w:ind w:left="104" w:right="104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құрастырылған</w:t>
            </w:r>
            <w:r w:rsidRPr="001C184D">
              <w:rPr>
                <w:spacing w:val="-13"/>
                <w:sz w:val="20"/>
                <w:szCs w:val="20"/>
              </w:rPr>
              <w:t xml:space="preserve"> </w:t>
            </w:r>
            <w:r w:rsidRPr="001C184D">
              <w:rPr>
                <w:spacing w:val="-4"/>
                <w:sz w:val="20"/>
                <w:szCs w:val="20"/>
              </w:rPr>
              <w:t>және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465CA170" w14:textId="77777777" w:rsidR="00AC287E" w:rsidRPr="001C184D" w:rsidRDefault="00AC287E" w:rsidP="00B35228">
            <w:pPr>
              <w:pStyle w:val="TableParagraph"/>
              <w:spacing w:line="246" w:lineRule="exact"/>
              <w:ind w:left="30" w:right="18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материалды</w:t>
            </w:r>
            <w:r w:rsidRPr="001C184D">
              <w:rPr>
                <w:spacing w:val="-7"/>
                <w:sz w:val="20"/>
                <w:szCs w:val="20"/>
              </w:rPr>
              <w:t xml:space="preserve"> </w:t>
            </w:r>
            <w:r w:rsidRPr="001C184D">
              <w:rPr>
                <w:spacing w:val="-4"/>
                <w:sz w:val="20"/>
                <w:szCs w:val="20"/>
              </w:rPr>
              <w:t>беру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6AAA1FE6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1B96AF12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7EC70A52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1097BB44" w14:textId="77777777" w:rsidTr="00AC287E">
        <w:trPr>
          <w:trHeight w:val="266"/>
        </w:trPr>
        <w:tc>
          <w:tcPr>
            <w:tcW w:w="752" w:type="pct"/>
            <w:tcBorders>
              <w:top w:val="nil"/>
              <w:bottom w:val="nil"/>
            </w:tcBorders>
          </w:tcPr>
          <w:p w14:paraId="256B91D6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2AC67764" w14:textId="77777777" w:rsidR="00AC287E" w:rsidRPr="001C184D" w:rsidRDefault="00AC287E" w:rsidP="00B35228">
            <w:pPr>
              <w:pStyle w:val="TableParagraph"/>
              <w:spacing w:line="246" w:lineRule="exact"/>
              <w:ind w:left="104" w:right="112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әзірленген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1ADEF718" w14:textId="77777777" w:rsidR="00AC287E" w:rsidRPr="001C184D" w:rsidRDefault="00AC287E" w:rsidP="00B35228">
            <w:pPr>
              <w:pStyle w:val="TableParagraph"/>
              <w:spacing w:line="246" w:lineRule="exact"/>
              <w:ind w:left="28" w:right="18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логикасымен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6BA1D4C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5D02D4AF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50A622F4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6F497B27" w14:textId="77777777" w:rsidTr="00AC287E">
        <w:trPr>
          <w:trHeight w:val="263"/>
        </w:trPr>
        <w:tc>
          <w:tcPr>
            <w:tcW w:w="752" w:type="pct"/>
            <w:tcBorders>
              <w:top w:val="nil"/>
              <w:bottom w:val="nil"/>
            </w:tcBorders>
          </w:tcPr>
          <w:p w14:paraId="27F7E444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BFCBFE5" w14:textId="77777777" w:rsidR="00AC287E" w:rsidRPr="001C184D" w:rsidRDefault="00AC287E" w:rsidP="00B35228">
            <w:pPr>
              <w:pStyle w:val="TableParagraph"/>
              <w:spacing w:line="244" w:lineRule="exact"/>
              <w:ind w:left="104" w:right="122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тақырыптардан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5A5AA110" w14:textId="77777777" w:rsidR="00AC287E" w:rsidRPr="001C184D" w:rsidRDefault="00AC287E" w:rsidP="00B35228">
            <w:pPr>
              <w:pStyle w:val="TableParagraph"/>
              <w:spacing w:line="244" w:lineRule="exact"/>
              <w:ind w:left="18" w:right="22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реттілігін</w:t>
            </w:r>
            <w:r w:rsidRPr="001C184D">
              <w:rPr>
                <w:spacing w:val="-12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бұзуға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61E1B9CD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2BA1E941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7D7E3F25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2008748E" w14:textId="77777777" w:rsidTr="00AC287E">
        <w:trPr>
          <w:trHeight w:val="263"/>
        </w:trPr>
        <w:tc>
          <w:tcPr>
            <w:tcW w:w="752" w:type="pct"/>
            <w:tcBorders>
              <w:top w:val="nil"/>
              <w:bottom w:val="nil"/>
            </w:tcBorders>
          </w:tcPr>
          <w:p w14:paraId="71068C2A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233C10FC" w14:textId="77777777" w:rsidR="00AC287E" w:rsidRPr="001C184D" w:rsidRDefault="00AC287E" w:rsidP="00B35228">
            <w:pPr>
              <w:pStyle w:val="TableParagraph"/>
              <w:spacing w:line="244" w:lineRule="exact"/>
              <w:ind w:left="104" w:right="123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мысалдармен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52645269" w14:textId="77777777" w:rsidR="00AC287E" w:rsidRPr="001C184D" w:rsidRDefault="00AC287E" w:rsidP="00B35228">
            <w:pPr>
              <w:pStyle w:val="TableParagraph"/>
              <w:spacing w:line="244" w:lineRule="exact"/>
              <w:ind w:left="18" w:right="18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мүмкіндік</w:t>
            </w:r>
            <w:r w:rsidRPr="001C184D">
              <w:rPr>
                <w:spacing w:val="-8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беретін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6DBA6F31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24489DF8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10E0ED9E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2773562F" w14:textId="77777777" w:rsidTr="00AC287E">
        <w:trPr>
          <w:trHeight w:val="263"/>
        </w:trPr>
        <w:tc>
          <w:tcPr>
            <w:tcW w:w="752" w:type="pct"/>
            <w:tcBorders>
              <w:top w:val="nil"/>
              <w:bottom w:val="nil"/>
            </w:tcBorders>
          </w:tcPr>
          <w:p w14:paraId="7F6C413A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70F3F82" w14:textId="77777777" w:rsidR="00AC287E" w:rsidRPr="001C184D" w:rsidRDefault="00AC287E" w:rsidP="00B35228">
            <w:pPr>
              <w:pStyle w:val="TableParagraph"/>
              <w:spacing w:line="244" w:lineRule="exact"/>
              <w:ind w:left="104" w:right="110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расталғанжауап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1F045EBB" w14:textId="77777777" w:rsidR="00AC287E" w:rsidRPr="001C184D" w:rsidRDefault="00AC287E" w:rsidP="00B35228">
            <w:pPr>
              <w:pStyle w:val="TableParagraph"/>
              <w:spacing w:line="244" w:lineRule="exact"/>
              <w:ind w:left="28" w:right="18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жауапқа</w:t>
            </w:r>
            <w:r w:rsidRPr="001C184D">
              <w:rPr>
                <w:spacing w:val="35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қойылады.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05B2F332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3D286EAD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532AAE73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1F604179" w14:textId="77777777" w:rsidTr="00AC287E">
        <w:trPr>
          <w:trHeight w:val="263"/>
        </w:trPr>
        <w:tc>
          <w:tcPr>
            <w:tcW w:w="752" w:type="pct"/>
            <w:tcBorders>
              <w:top w:val="nil"/>
              <w:bottom w:val="nil"/>
            </w:tcBorders>
          </w:tcPr>
          <w:p w14:paraId="0EBE0BD7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2BD8E483" w14:textId="77777777" w:rsidR="00AC287E" w:rsidRPr="001C184D" w:rsidRDefault="00AC287E" w:rsidP="00B35228">
            <w:pPr>
              <w:pStyle w:val="TableParagraph"/>
              <w:spacing w:line="244" w:lineRule="exact"/>
              <w:ind w:left="104" w:right="111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үшін</w:t>
            </w:r>
            <w:r w:rsidRPr="001C184D">
              <w:rPr>
                <w:spacing w:val="22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қойылады.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3AC35247" w14:textId="77777777" w:rsidR="00AC287E" w:rsidRPr="001C184D" w:rsidRDefault="00AC287E" w:rsidP="00B35228">
            <w:pPr>
              <w:pStyle w:val="TableParagraph"/>
              <w:spacing w:line="244" w:lineRule="exact"/>
              <w:ind w:left="18" w:right="22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Жауапта</w:t>
            </w:r>
            <w:r w:rsidRPr="001C184D">
              <w:rPr>
                <w:spacing w:val="38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стильдік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2383BB7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7257D815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2F09A088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70B626EA" w14:textId="77777777" w:rsidTr="00AC287E">
        <w:trPr>
          <w:trHeight w:val="266"/>
        </w:trPr>
        <w:tc>
          <w:tcPr>
            <w:tcW w:w="752" w:type="pct"/>
            <w:tcBorders>
              <w:top w:val="nil"/>
              <w:bottom w:val="nil"/>
            </w:tcBorders>
          </w:tcPr>
          <w:p w14:paraId="4ABC7E0C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3C3C69F3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74B97613" w14:textId="77777777" w:rsidR="00AC287E" w:rsidRPr="001C184D" w:rsidRDefault="00AC287E" w:rsidP="00B35228">
            <w:pPr>
              <w:pStyle w:val="TableParagraph"/>
              <w:spacing w:line="246" w:lineRule="exact"/>
              <w:ind w:left="18" w:right="19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қателермен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09F3BF33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66FACA96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3E3ACC23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018DFF76" w14:textId="77777777" w:rsidTr="00AC287E">
        <w:trPr>
          <w:trHeight w:val="266"/>
        </w:trPr>
        <w:tc>
          <w:tcPr>
            <w:tcW w:w="752" w:type="pct"/>
            <w:tcBorders>
              <w:top w:val="nil"/>
              <w:bottom w:val="nil"/>
            </w:tcBorders>
          </w:tcPr>
          <w:p w14:paraId="16FFD4CC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F935E43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03942D79" w14:textId="77777777" w:rsidR="00AC287E" w:rsidRPr="001C184D" w:rsidRDefault="00AC287E" w:rsidP="00B35228">
            <w:pPr>
              <w:pStyle w:val="TableParagraph"/>
              <w:spacing w:line="246" w:lineRule="exact"/>
              <w:ind w:left="26" w:right="18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терминдерді</w:t>
            </w:r>
            <w:r w:rsidRPr="001C184D">
              <w:rPr>
                <w:spacing w:val="-12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дұрыс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66A13B9E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5279133C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09E3C1C9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48289BE7" w14:textId="77777777" w:rsidTr="00AC287E">
        <w:trPr>
          <w:trHeight w:val="271"/>
        </w:trPr>
        <w:tc>
          <w:tcPr>
            <w:tcW w:w="752" w:type="pct"/>
            <w:tcBorders>
              <w:top w:val="nil"/>
              <w:bottom w:val="nil"/>
            </w:tcBorders>
          </w:tcPr>
          <w:p w14:paraId="3F8DF143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36D754D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5939E7BC" w14:textId="77777777" w:rsidR="00AC287E" w:rsidRPr="001C184D" w:rsidRDefault="00AC287E" w:rsidP="00B35228">
            <w:pPr>
              <w:pStyle w:val="TableParagraph"/>
              <w:spacing w:line="251" w:lineRule="exact"/>
              <w:ind w:left="26" w:right="18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қолданбауы</w:t>
            </w:r>
            <w:r w:rsidRPr="001C184D">
              <w:rPr>
                <w:spacing w:val="-13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кедергі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1D7BEC31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3620E5EC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27216B93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30E878CA" w14:textId="77777777" w:rsidTr="00AC287E">
        <w:trPr>
          <w:trHeight w:val="331"/>
        </w:trPr>
        <w:tc>
          <w:tcPr>
            <w:tcW w:w="752" w:type="pct"/>
            <w:tcBorders>
              <w:top w:val="nil"/>
            </w:tcBorders>
          </w:tcPr>
          <w:p w14:paraId="58F1BAEB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</w:tcBorders>
          </w:tcPr>
          <w:p w14:paraId="4C9CA695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</w:tcBorders>
          </w:tcPr>
          <w:p w14:paraId="30AF7A78" w14:textId="77777777" w:rsidR="00AC287E" w:rsidRPr="001C184D" w:rsidRDefault="00AC287E" w:rsidP="00B35228">
            <w:pPr>
              <w:pStyle w:val="TableParagraph"/>
              <w:spacing w:before="2"/>
              <w:ind w:left="18" w:right="18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келтірмейді.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56FA2D5A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56AAB4C7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6DE62363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00650DBE" w14:textId="77777777" w:rsidTr="00AC287E">
        <w:trPr>
          <w:trHeight w:val="255"/>
        </w:trPr>
        <w:tc>
          <w:tcPr>
            <w:tcW w:w="752" w:type="pct"/>
            <w:tcBorders>
              <w:bottom w:val="nil"/>
            </w:tcBorders>
          </w:tcPr>
          <w:p w14:paraId="616E9F8B" w14:textId="77777777" w:rsidR="00AC287E" w:rsidRPr="001C184D" w:rsidRDefault="00AC287E" w:rsidP="00B35228">
            <w:pPr>
              <w:pStyle w:val="TableParagraph"/>
              <w:spacing w:line="235" w:lineRule="exact"/>
              <w:ind w:left="21" w:right="15"/>
              <w:rPr>
                <w:b/>
                <w:sz w:val="20"/>
                <w:szCs w:val="20"/>
              </w:rPr>
            </w:pPr>
            <w:r w:rsidRPr="001C184D">
              <w:rPr>
                <w:b/>
                <w:spacing w:val="-2"/>
                <w:w w:val="105"/>
                <w:sz w:val="20"/>
                <w:szCs w:val="20"/>
              </w:rPr>
              <w:t>Таңдалған</w:t>
            </w:r>
          </w:p>
        </w:tc>
        <w:tc>
          <w:tcPr>
            <w:tcW w:w="849" w:type="pct"/>
            <w:tcBorders>
              <w:bottom w:val="nil"/>
            </w:tcBorders>
          </w:tcPr>
          <w:p w14:paraId="6BEB803E" w14:textId="77777777" w:rsidR="00AC287E" w:rsidRPr="001C184D" w:rsidRDefault="00AC287E" w:rsidP="00B35228">
            <w:pPr>
              <w:pStyle w:val="TableParagraph"/>
              <w:spacing w:line="235" w:lineRule="exact"/>
              <w:ind w:left="104" w:right="132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Оқу</w:t>
            </w:r>
            <w:r w:rsidRPr="001C184D">
              <w:rPr>
                <w:spacing w:val="18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тапсырмасын</w:t>
            </w:r>
          </w:p>
        </w:tc>
        <w:tc>
          <w:tcPr>
            <w:tcW w:w="848" w:type="pct"/>
            <w:tcBorders>
              <w:bottom w:val="nil"/>
            </w:tcBorders>
          </w:tcPr>
          <w:p w14:paraId="44A3C82E" w14:textId="77777777" w:rsidR="00AC287E" w:rsidRPr="001C184D" w:rsidRDefault="00AC287E" w:rsidP="00B35228">
            <w:pPr>
              <w:pStyle w:val="TableParagraph"/>
              <w:spacing w:line="235" w:lineRule="exact"/>
              <w:ind w:left="18" w:right="36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Оқу</w:t>
            </w:r>
            <w:r w:rsidRPr="001C184D">
              <w:rPr>
                <w:spacing w:val="18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тапсырмасын</w:t>
            </w:r>
          </w:p>
        </w:tc>
        <w:tc>
          <w:tcPr>
            <w:tcW w:w="959" w:type="pct"/>
            <w:vMerge w:val="restart"/>
          </w:tcPr>
          <w:p w14:paraId="5A4357B6" w14:textId="77777777" w:rsidR="00AC287E" w:rsidRPr="001C184D" w:rsidRDefault="00AC287E" w:rsidP="00B35228">
            <w:pPr>
              <w:pStyle w:val="TableParagraph"/>
              <w:spacing w:before="20"/>
              <w:ind w:left="81" w:right="92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Материал</w:t>
            </w:r>
          </w:p>
          <w:p w14:paraId="6488DA80" w14:textId="77777777" w:rsidR="00AC287E" w:rsidRPr="001C184D" w:rsidRDefault="00AC287E" w:rsidP="00B35228">
            <w:pPr>
              <w:pStyle w:val="TableParagraph"/>
              <w:spacing w:before="23" w:line="261" w:lineRule="auto"/>
              <w:ind w:left="231" w:right="240" w:firstLine="8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 xml:space="preserve">фрагменттелген, </w:t>
            </w:r>
            <w:r w:rsidRPr="001C184D">
              <w:rPr>
                <w:sz w:val="20"/>
                <w:szCs w:val="20"/>
              </w:rPr>
              <w:t xml:space="preserve">логикалық дәйектілікті бұза отырып, нақты және семантикалық дәлсіздіктерге жол беріледі, </w:t>
            </w:r>
            <w:r w:rsidRPr="001C184D">
              <w:rPr>
                <w:sz w:val="20"/>
                <w:szCs w:val="20"/>
              </w:rPr>
              <w:lastRenderedPageBreak/>
              <w:t xml:space="preserve">курстың теориялық білімі үстірт </w:t>
            </w:r>
            <w:r w:rsidRPr="001C184D">
              <w:rPr>
                <w:spacing w:val="-2"/>
                <w:sz w:val="20"/>
                <w:szCs w:val="20"/>
              </w:rPr>
              <w:t>қолданылады.</w:t>
            </w:r>
          </w:p>
        </w:tc>
        <w:tc>
          <w:tcPr>
            <w:tcW w:w="844" w:type="pct"/>
            <w:vMerge w:val="restart"/>
          </w:tcPr>
          <w:p w14:paraId="7133443A" w14:textId="77777777" w:rsidR="00AC287E" w:rsidRPr="001C184D" w:rsidRDefault="00AC287E" w:rsidP="00B35228">
            <w:pPr>
              <w:pStyle w:val="TableParagraph"/>
              <w:spacing w:line="241" w:lineRule="exact"/>
              <w:ind w:left="212" w:right="215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lastRenderedPageBreak/>
              <w:t>Тапсырманы</w:t>
            </w:r>
          </w:p>
          <w:p w14:paraId="56CD5C35" w14:textId="77777777" w:rsidR="00AC287E" w:rsidRPr="001C184D" w:rsidRDefault="00AC287E" w:rsidP="00B35228">
            <w:pPr>
              <w:pStyle w:val="TableParagraph"/>
              <w:spacing w:before="5" w:line="223" w:lineRule="auto"/>
              <w:ind w:left="362" w:right="369" w:firstLine="28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шешудің</w:t>
            </w:r>
            <w:r w:rsidRPr="001C184D">
              <w:rPr>
                <w:spacing w:val="-13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 xml:space="preserve">ұтымсыз </w:t>
            </w:r>
            <w:r w:rsidRPr="001C184D">
              <w:rPr>
                <w:sz w:val="20"/>
                <w:szCs w:val="20"/>
              </w:rPr>
              <w:t xml:space="preserve">әдісі немесе </w:t>
            </w:r>
            <w:r w:rsidRPr="001C184D">
              <w:rPr>
                <w:spacing w:val="-2"/>
                <w:sz w:val="20"/>
                <w:szCs w:val="20"/>
              </w:rPr>
              <w:t xml:space="preserve">жеткілікті ойластырылмаған </w:t>
            </w:r>
            <w:r w:rsidRPr="001C184D">
              <w:rPr>
                <w:sz w:val="20"/>
                <w:szCs w:val="20"/>
              </w:rPr>
              <w:t>жауап жоспары;</w:t>
            </w:r>
          </w:p>
          <w:p w14:paraId="1F572FE7" w14:textId="77777777" w:rsidR="00AC287E" w:rsidRPr="001C184D" w:rsidRDefault="00AC287E" w:rsidP="00B35228">
            <w:pPr>
              <w:pStyle w:val="TableParagraph"/>
              <w:spacing w:before="3" w:line="230" w:lineRule="auto"/>
              <w:ind w:left="9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тапсырмаларды</w:t>
            </w:r>
            <w:r w:rsidRPr="001C184D">
              <w:rPr>
                <w:spacing w:val="-13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шеше алмау,</w:t>
            </w:r>
          </w:p>
          <w:p w14:paraId="6ED571CE" w14:textId="77777777" w:rsidR="00AC287E" w:rsidRPr="001C184D" w:rsidRDefault="00AC287E" w:rsidP="00B35228">
            <w:pPr>
              <w:pStyle w:val="TableParagraph"/>
              <w:spacing w:line="223" w:lineRule="auto"/>
              <w:ind w:left="212" w:right="211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 xml:space="preserve">тапсырмаларды </w:t>
            </w:r>
            <w:r w:rsidRPr="001C184D">
              <w:rPr>
                <w:sz w:val="20"/>
                <w:szCs w:val="20"/>
              </w:rPr>
              <w:lastRenderedPageBreak/>
              <w:t>жалпы түрде</w:t>
            </w:r>
          </w:p>
          <w:p w14:paraId="0D7BD138" w14:textId="77777777" w:rsidR="00AC287E" w:rsidRPr="001C184D" w:rsidRDefault="00AC287E" w:rsidP="00B35228">
            <w:pPr>
              <w:pStyle w:val="TableParagraph"/>
              <w:spacing w:before="2" w:line="220" w:lineRule="auto"/>
              <w:ind w:left="266" w:right="281" w:firstLine="21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 xml:space="preserve">орындау; нормадан асатын қателіктер мен кемшіліктердің </w:t>
            </w:r>
            <w:r w:rsidRPr="001C184D">
              <w:rPr>
                <w:spacing w:val="-2"/>
                <w:sz w:val="20"/>
                <w:szCs w:val="20"/>
              </w:rPr>
              <w:t>болуы.</w:t>
            </w:r>
          </w:p>
        </w:tc>
        <w:tc>
          <w:tcPr>
            <w:tcW w:w="749" w:type="pct"/>
            <w:vMerge w:val="restart"/>
          </w:tcPr>
          <w:p w14:paraId="6215FBAD" w14:textId="77777777" w:rsidR="00AC287E" w:rsidRPr="001C184D" w:rsidRDefault="00AC287E" w:rsidP="00B35228">
            <w:pPr>
              <w:pStyle w:val="TableParagraph"/>
              <w:spacing w:before="20" w:line="261" w:lineRule="auto"/>
              <w:ind w:left="156" w:right="168" w:firstLine="4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lastRenderedPageBreak/>
              <w:t xml:space="preserve">Тапсырмаларды </w:t>
            </w:r>
            <w:r w:rsidRPr="001C184D">
              <w:rPr>
                <w:sz w:val="20"/>
                <w:szCs w:val="20"/>
              </w:rPr>
              <w:t>шешу үшін</w:t>
            </w:r>
            <w:r w:rsidRPr="001C184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 xml:space="preserve">білімді, алгоритмдерді </w:t>
            </w:r>
            <w:r w:rsidRPr="001C184D">
              <w:rPr>
                <w:sz w:val="20"/>
                <w:szCs w:val="20"/>
              </w:rPr>
              <w:t xml:space="preserve">қолдана алмау; қорытынды және нәтиже жасай алмау. Қорытынды </w:t>
            </w:r>
            <w:r w:rsidRPr="001C184D">
              <w:rPr>
                <w:sz w:val="20"/>
                <w:szCs w:val="20"/>
              </w:rPr>
              <w:lastRenderedPageBreak/>
              <w:t>бақылау жүргізу қағидаларын бұзу.</w:t>
            </w:r>
          </w:p>
        </w:tc>
      </w:tr>
      <w:tr w:rsidR="00AC287E" w:rsidRPr="001C184D" w14:paraId="2955DFE1" w14:textId="77777777" w:rsidTr="00AC287E">
        <w:trPr>
          <w:trHeight w:val="263"/>
        </w:trPr>
        <w:tc>
          <w:tcPr>
            <w:tcW w:w="752" w:type="pct"/>
            <w:tcBorders>
              <w:top w:val="nil"/>
              <w:bottom w:val="nil"/>
            </w:tcBorders>
          </w:tcPr>
          <w:p w14:paraId="3FCCE919" w14:textId="77777777" w:rsidR="00AC287E" w:rsidRPr="001C184D" w:rsidRDefault="00AC287E" w:rsidP="00B35228">
            <w:pPr>
              <w:pStyle w:val="TableParagraph"/>
              <w:spacing w:line="244" w:lineRule="exact"/>
              <w:ind w:left="21" w:right="8"/>
              <w:rPr>
                <w:b/>
                <w:sz w:val="20"/>
                <w:szCs w:val="20"/>
              </w:rPr>
            </w:pPr>
            <w:r w:rsidRPr="001C184D">
              <w:rPr>
                <w:b/>
                <w:spacing w:val="-2"/>
                <w:sz w:val="20"/>
                <w:szCs w:val="20"/>
              </w:rPr>
              <w:t>әдістемемен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33172AF7" w14:textId="77777777" w:rsidR="00AC287E" w:rsidRPr="001C184D" w:rsidRDefault="00AC287E" w:rsidP="00B35228">
            <w:pPr>
              <w:pStyle w:val="TableParagraph"/>
              <w:spacing w:line="244" w:lineRule="exact"/>
              <w:ind w:left="104" w:right="105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толық</w:t>
            </w:r>
            <w:r w:rsidRPr="001C184D">
              <w:rPr>
                <w:spacing w:val="29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орындау,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1AD82784" w14:textId="77777777" w:rsidR="00AC287E" w:rsidRPr="001C184D" w:rsidRDefault="00AC287E" w:rsidP="00B35228">
            <w:pPr>
              <w:pStyle w:val="TableParagraph"/>
              <w:spacing w:line="244" w:lineRule="exact"/>
              <w:ind w:left="29" w:right="18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ішінара</w:t>
            </w:r>
            <w:r w:rsidRPr="001C184D">
              <w:rPr>
                <w:spacing w:val="36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орындау,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170A800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09E9F8EC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6FFF1F04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0ADEAB31" w14:textId="77777777" w:rsidTr="00AC287E">
        <w:trPr>
          <w:trHeight w:val="266"/>
        </w:trPr>
        <w:tc>
          <w:tcPr>
            <w:tcW w:w="752" w:type="pct"/>
            <w:tcBorders>
              <w:top w:val="nil"/>
              <w:bottom w:val="nil"/>
            </w:tcBorders>
          </w:tcPr>
          <w:p w14:paraId="5E7A854A" w14:textId="77777777" w:rsidR="00AC287E" w:rsidRPr="001C184D" w:rsidRDefault="00AC287E" w:rsidP="00B35228">
            <w:pPr>
              <w:pStyle w:val="TableParagraph"/>
              <w:spacing w:line="246" w:lineRule="exact"/>
              <w:ind w:left="21" w:right="13"/>
              <w:rPr>
                <w:b/>
                <w:sz w:val="20"/>
                <w:szCs w:val="20"/>
              </w:rPr>
            </w:pPr>
            <w:r w:rsidRPr="001C184D">
              <w:rPr>
                <w:b/>
                <w:spacing w:val="-2"/>
                <w:w w:val="105"/>
                <w:sz w:val="20"/>
                <w:szCs w:val="20"/>
              </w:rPr>
              <w:t>технологияны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D585DD3" w14:textId="77777777" w:rsidR="00AC287E" w:rsidRPr="001C184D" w:rsidRDefault="00AC287E" w:rsidP="00B35228">
            <w:pPr>
              <w:pStyle w:val="TableParagraph"/>
              <w:spacing w:line="246" w:lineRule="exact"/>
              <w:ind w:left="104" w:right="101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қойылған</w:t>
            </w:r>
            <w:r w:rsidRPr="001C184D">
              <w:rPr>
                <w:spacing w:val="-8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сұраққа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62141761" w14:textId="77777777" w:rsidR="00AC287E" w:rsidRPr="001C184D" w:rsidRDefault="00AC287E" w:rsidP="00B35228">
            <w:pPr>
              <w:pStyle w:val="TableParagraph"/>
              <w:spacing w:line="246" w:lineRule="exact"/>
              <w:ind w:left="18" w:right="21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толық</w:t>
            </w:r>
            <w:r w:rsidRPr="001C184D">
              <w:rPr>
                <w:spacing w:val="24"/>
                <w:sz w:val="20"/>
                <w:szCs w:val="20"/>
              </w:rPr>
              <w:t xml:space="preserve"> </w:t>
            </w:r>
            <w:r w:rsidRPr="001C184D">
              <w:rPr>
                <w:sz w:val="20"/>
                <w:szCs w:val="20"/>
              </w:rPr>
              <w:t>емес,</w:t>
            </w:r>
            <w:r w:rsidRPr="001C184D">
              <w:rPr>
                <w:spacing w:val="30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курстың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7D1D921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08838841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390EE11B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4EF860A9" w14:textId="77777777" w:rsidTr="00AC287E">
        <w:trPr>
          <w:trHeight w:val="266"/>
        </w:trPr>
        <w:tc>
          <w:tcPr>
            <w:tcW w:w="752" w:type="pct"/>
            <w:tcBorders>
              <w:top w:val="nil"/>
              <w:bottom w:val="nil"/>
            </w:tcBorders>
          </w:tcPr>
          <w:p w14:paraId="1B5A3D3C" w14:textId="77777777" w:rsidR="00AC287E" w:rsidRPr="001C184D" w:rsidRDefault="00AC287E" w:rsidP="00B35228">
            <w:pPr>
              <w:pStyle w:val="TableParagraph"/>
              <w:spacing w:line="246" w:lineRule="exact"/>
              <w:ind w:left="21" w:right="9"/>
              <w:rPr>
                <w:b/>
                <w:sz w:val="20"/>
                <w:szCs w:val="20"/>
              </w:rPr>
            </w:pPr>
            <w:r w:rsidRPr="001C184D">
              <w:rPr>
                <w:b/>
                <w:spacing w:val="-4"/>
                <w:w w:val="105"/>
                <w:sz w:val="20"/>
                <w:szCs w:val="20"/>
              </w:rPr>
              <w:t>нақты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FEBF6BE" w14:textId="77777777" w:rsidR="00AC287E" w:rsidRPr="001C184D" w:rsidRDefault="00AC287E" w:rsidP="00B35228">
            <w:pPr>
              <w:pStyle w:val="TableParagraph"/>
              <w:spacing w:line="246" w:lineRule="exact"/>
              <w:ind w:left="104" w:right="98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егжей-тегжейлі,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4A65CFF5" w14:textId="77777777" w:rsidR="00AC287E" w:rsidRPr="001C184D" w:rsidRDefault="00AC287E" w:rsidP="00B35228">
            <w:pPr>
              <w:pStyle w:val="TableParagraph"/>
              <w:spacing w:line="246" w:lineRule="exact"/>
              <w:ind w:left="19" w:right="18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практикалық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EE7CA70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5D4DFBC2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13C02FD9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527F3EF8" w14:textId="77777777" w:rsidTr="00AC287E">
        <w:trPr>
          <w:trHeight w:val="263"/>
        </w:trPr>
        <w:tc>
          <w:tcPr>
            <w:tcW w:w="752" w:type="pct"/>
            <w:tcBorders>
              <w:top w:val="nil"/>
              <w:bottom w:val="nil"/>
            </w:tcBorders>
          </w:tcPr>
          <w:p w14:paraId="29A12284" w14:textId="77777777" w:rsidR="00AC287E" w:rsidRPr="001C184D" w:rsidRDefault="00AC287E" w:rsidP="00B35228">
            <w:pPr>
              <w:pStyle w:val="TableParagraph"/>
              <w:spacing w:line="244" w:lineRule="exact"/>
              <w:ind w:left="21" w:right="10"/>
              <w:rPr>
                <w:b/>
                <w:sz w:val="20"/>
                <w:szCs w:val="20"/>
              </w:rPr>
            </w:pPr>
            <w:r w:rsidRPr="001C184D">
              <w:rPr>
                <w:b/>
                <w:spacing w:val="-2"/>
                <w:w w:val="105"/>
                <w:sz w:val="20"/>
                <w:szCs w:val="20"/>
              </w:rPr>
              <w:t>практикалық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25B5E3BE" w14:textId="77777777" w:rsidR="00AC287E" w:rsidRPr="001C184D" w:rsidRDefault="00AC287E" w:rsidP="00B35228">
            <w:pPr>
              <w:pStyle w:val="TableParagraph"/>
              <w:spacing w:line="244" w:lineRule="exact"/>
              <w:ind w:left="104" w:right="114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дәлелді</w:t>
            </w:r>
            <w:r w:rsidRPr="001C184D">
              <w:rPr>
                <w:spacing w:val="-11"/>
                <w:sz w:val="20"/>
                <w:szCs w:val="20"/>
              </w:rPr>
              <w:t xml:space="preserve"> </w:t>
            </w:r>
            <w:r w:rsidRPr="001C184D">
              <w:rPr>
                <w:sz w:val="20"/>
                <w:szCs w:val="20"/>
              </w:rPr>
              <w:lastRenderedPageBreak/>
              <w:t>жауап</w:t>
            </w:r>
            <w:r w:rsidRPr="001C184D">
              <w:rPr>
                <w:spacing w:val="-1"/>
                <w:sz w:val="20"/>
                <w:szCs w:val="20"/>
              </w:rPr>
              <w:t xml:space="preserve"> </w:t>
            </w:r>
            <w:r w:rsidRPr="001C184D">
              <w:rPr>
                <w:spacing w:val="-4"/>
                <w:sz w:val="20"/>
                <w:szCs w:val="20"/>
              </w:rPr>
              <w:t>беру,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4DEEB5EE" w14:textId="77777777" w:rsidR="00AC287E" w:rsidRPr="001C184D" w:rsidRDefault="00AC287E" w:rsidP="00B35228">
            <w:pPr>
              <w:pStyle w:val="TableParagraph"/>
              <w:spacing w:line="244" w:lineRule="exact"/>
              <w:ind w:left="36" w:right="18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lastRenderedPageBreak/>
              <w:t>мәселелерін</w:t>
            </w:r>
            <w:r w:rsidRPr="001C184D">
              <w:rPr>
                <w:spacing w:val="-16"/>
                <w:sz w:val="20"/>
                <w:szCs w:val="20"/>
              </w:rPr>
              <w:t xml:space="preserve"> </w:t>
            </w:r>
            <w:r w:rsidRPr="001C184D">
              <w:rPr>
                <w:spacing w:val="-4"/>
                <w:sz w:val="20"/>
                <w:szCs w:val="20"/>
              </w:rPr>
              <w:lastRenderedPageBreak/>
              <w:t>толық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59C6575B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29122D7B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39677EFB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016D7046" w14:textId="77777777" w:rsidTr="00AC287E">
        <w:trPr>
          <w:trHeight w:val="270"/>
        </w:trPr>
        <w:tc>
          <w:tcPr>
            <w:tcW w:w="752" w:type="pct"/>
            <w:tcBorders>
              <w:top w:val="nil"/>
              <w:bottom w:val="nil"/>
            </w:tcBorders>
          </w:tcPr>
          <w:p w14:paraId="769F9D7C" w14:textId="77777777" w:rsidR="00AC287E" w:rsidRPr="001C184D" w:rsidRDefault="00AC287E" w:rsidP="00B35228">
            <w:pPr>
              <w:pStyle w:val="TableParagraph"/>
              <w:spacing w:line="251" w:lineRule="exact"/>
              <w:ind w:left="21"/>
              <w:rPr>
                <w:b/>
                <w:sz w:val="20"/>
                <w:szCs w:val="20"/>
              </w:rPr>
            </w:pPr>
            <w:r w:rsidRPr="001C184D">
              <w:rPr>
                <w:b/>
                <w:spacing w:val="-2"/>
                <w:w w:val="105"/>
                <w:sz w:val="20"/>
                <w:szCs w:val="20"/>
              </w:rPr>
              <w:t>тапсырмаларға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469A5BD" w14:textId="77777777" w:rsidR="00AC287E" w:rsidRPr="001C184D" w:rsidRDefault="00AC287E" w:rsidP="00B35228">
            <w:pPr>
              <w:pStyle w:val="TableParagraph"/>
              <w:spacing w:line="251" w:lineRule="exact"/>
              <w:ind w:left="104" w:right="112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содан</w:t>
            </w:r>
            <w:r w:rsidRPr="001C184D">
              <w:rPr>
                <w:spacing w:val="27"/>
                <w:sz w:val="20"/>
                <w:szCs w:val="20"/>
              </w:rPr>
              <w:t xml:space="preserve"> </w:t>
            </w:r>
            <w:r w:rsidRPr="001C184D">
              <w:rPr>
                <w:sz w:val="20"/>
                <w:szCs w:val="20"/>
              </w:rPr>
              <w:t>кейін</w:t>
            </w:r>
            <w:r w:rsidRPr="001C184D">
              <w:rPr>
                <w:spacing w:val="27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курстың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44084210" w14:textId="77777777" w:rsidR="00AC287E" w:rsidRPr="001C184D" w:rsidRDefault="00AC287E" w:rsidP="00B35228">
            <w:pPr>
              <w:pStyle w:val="TableParagraph"/>
              <w:spacing w:line="251" w:lineRule="exact"/>
              <w:ind w:left="23" w:right="18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шешпей</w:t>
            </w:r>
            <w:r w:rsidRPr="001C184D">
              <w:rPr>
                <w:spacing w:val="-3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қойылған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0BDB4A10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76B51104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1B5AB20D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6C7D5122" w14:textId="77777777" w:rsidTr="00AC287E">
        <w:trPr>
          <w:trHeight w:val="525"/>
        </w:trPr>
        <w:tc>
          <w:tcPr>
            <w:tcW w:w="752" w:type="pct"/>
            <w:tcBorders>
              <w:top w:val="nil"/>
              <w:bottom w:val="nil"/>
            </w:tcBorders>
          </w:tcPr>
          <w:p w14:paraId="5E78CED9" w14:textId="77777777" w:rsidR="00AC287E" w:rsidRPr="001C184D" w:rsidRDefault="00AC287E" w:rsidP="00B35228">
            <w:pPr>
              <w:pStyle w:val="TableParagraph"/>
              <w:spacing w:before="11"/>
              <w:ind w:left="21" w:right="5"/>
              <w:rPr>
                <w:b/>
                <w:sz w:val="20"/>
                <w:szCs w:val="20"/>
              </w:rPr>
            </w:pPr>
            <w:r w:rsidRPr="001C184D">
              <w:rPr>
                <w:b/>
                <w:spacing w:val="-2"/>
                <w:w w:val="105"/>
                <w:sz w:val="20"/>
                <w:szCs w:val="20"/>
              </w:rPr>
              <w:t>қолдану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5BA4351F" w14:textId="77777777" w:rsidR="00AC287E" w:rsidRPr="001C184D" w:rsidRDefault="00AC287E" w:rsidP="00AC287E">
            <w:pPr>
              <w:pStyle w:val="TableParagraph"/>
              <w:spacing w:line="254" w:lineRule="exact"/>
              <w:ind w:left="0"/>
              <w:jc w:val="left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практикалық мәселелерін</w:t>
            </w:r>
            <w:r w:rsidRPr="001C184D">
              <w:rPr>
                <w:spacing w:val="-13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шешу.</w:t>
            </w: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4596C6D8" w14:textId="77777777" w:rsidR="00AC287E" w:rsidRPr="001C184D" w:rsidRDefault="00AC287E" w:rsidP="00AC287E">
            <w:pPr>
              <w:pStyle w:val="TableParagraph"/>
              <w:spacing w:line="254" w:lineRule="exact"/>
              <w:ind w:left="0"/>
              <w:jc w:val="left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сұраққа дәлелді жауап беру; курс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44572B7A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5F2BCD72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2E757E5C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667DFBA9" w14:textId="77777777" w:rsidTr="00AC287E">
        <w:trPr>
          <w:trHeight w:val="263"/>
        </w:trPr>
        <w:tc>
          <w:tcPr>
            <w:tcW w:w="752" w:type="pct"/>
            <w:tcBorders>
              <w:top w:val="nil"/>
              <w:bottom w:val="nil"/>
            </w:tcBorders>
          </w:tcPr>
          <w:p w14:paraId="1E9E6AA8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3E6E78B0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2F18C09F" w14:textId="77777777" w:rsidR="00AC287E" w:rsidRPr="001C184D" w:rsidRDefault="00AC287E" w:rsidP="00B35228">
            <w:pPr>
              <w:pStyle w:val="TableParagraph"/>
              <w:spacing w:line="244" w:lineRule="exact"/>
              <w:ind w:left="18" w:right="18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бойынша</w:t>
            </w:r>
            <w:r w:rsidRPr="001C184D">
              <w:rPr>
                <w:spacing w:val="-8"/>
                <w:sz w:val="20"/>
                <w:szCs w:val="20"/>
              </w:rPr>
              <w:t xml:space="preserve"> </w:t>
            </w:r>
            <w:r w:rsidRPr="001C184D">
              <w:rPr>
                <w:sz w:val="20"/>
                <w:szCs w:val="20"/>
              </w:rPr>
              <w:t>ғылыми</w:t>
            </w:r>
            <w:r w:rsidRPr="001C184D">
              <w:rPr>
                <w:spacing w:val="-4"/>
                <w:sz w:val="20"/>
                <w:szCs w:val="20"/>
              </w:rPr>
              <w:t xml:space="preserve"> </w:t>
            </w:r>
            <w:r w:rsidRPr="001C184D">
              <w:rPr>
                <w:spacing w:val="-5"/>
                <w:sz w:val="20"/>
                <w:szCs w:val="20"/>
              </w:rPr>
              <w:t>тіл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63A24E94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64AD7428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6D4E0E0D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22DAFCC5" w14:textId="77777777" w:rsidTr="00AC287E">
        <w:trPr>
          <w:trHeight w:val="266"/>
        </w:trPr>
        <w:tc>
          <w:tcPr>
            <w:tcW w:w="752" w:type="pct"/>
            <w:tcBorders>
              <w:top w:val="nil"/>
              <w:bottom w:val="nil"/>
            </w:tcBorders>
          </w:tcPr>
          <w:p w14:paraId="0A2C74D0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68A110C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bottom w:val="nil"/>
            </w:tcBorders>
          </w:tcPr>
          <w:p w14:paraId="59BCF01F" w14:textId="77777777" w:rsidR="00AC287E" w:rsidRPr="001C184D" w:rsidRDefault="00AC287E" w:rsidP="00B35228">
            <w:pPr>
              <w:pStyle w:val="TableParagraph"/>
              <w:spacing w:line="246" w:lineRule="exact"/>
              <w:ind w:left="20" w:right="18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нормаларын</w:t>
            </w:r>
            <w:r w:rsidRPr="001C184D">
              <w:rPr>
                <w:spacing w:val="-11"/>
                <w:sz w:val="20"/>
                <w:szCs w:val="20"/>
              </w:rPr>
              <w:t xml:space="preserve"> </w:t>
            </w:r>
            <w:r w:rsidRPr="001C184D">
              <w:rPr>
                <w:spacing w:val="-2"/>
                <w:sz w:val="20"/>
                <w:szCs w:val="20"/>
              </w:rPr>
              <w:t>сауатсыз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4054AB48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0B3BB0B7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0BF721DE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  <w:tr w:rsidR="00AC287E" w:rsidRPr="001C184D" w14:paraId="4E107914" w14:textId="77777777" w:rsidTr="00AC287E">
        <w:trPr>
          <w:trHeight w:val="1095"/>
        </w:trPr>
        <w:tc>
          <w:tcPr>
            <w:tcW w:w="752" w:type="pct"/>
            <w:tcBorders>
              <w:top w:val="nil"/>
            </w:tcBorders>
          </w:tcPr>
          <w:p w14:paraId="461FD11B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</w:tcBorders>
          </w:tcPr>
          <w:p w14:paraId="4DA5D3D9" w14:textId="77777777" w:rsidR="00AC287E" w:rsidRPr="001C184D" w:rsidRDefault="00AC287E" w:rsidP="00B352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</w:tcBorders>
          </w:tcPr>
          <w:p w14:paraId="6DBCF9E8" w14:textId="77777777" w:rsidR="00AC287E" w:rsidRPr="001C184D" w:rsidRDefault="00AC287E" w:rsidP="00B35228">
            <w:pPr>
              <w:pStyle w:val="TableParagraph"/>
              <w:spacing w:line="262" w:lineRule="exact"/>
              <w:ind w:left="18" w:right="19"/>
              <w:rPr>
                <w:sz w:val="20"/>
                <w:szCs w:val="20"/>
              </w:rPr>
            </w:pPr>
            <w:r w:rsidRPr="001C184D">
              <w:rPr>
                <w:spacing w:val="-2"/>
                <w:sz w:val="20"/>
                <w:szCs w:val="20"/>
              </w:rPr>
              <w:t>пайдалану.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05CC1D77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</w:tcBorders>
          </w:tcPr>
          <w:p w14:paraId="02930C2A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  <w:tc>
          <w:tcPr>
            <w:tcW w:w="749" w:type="pct"/>
            <w:vMerge/>
            <w:tcBorders>
              <w:top w:val="nil"/>
            </w:tcBorders>
          </w:tcPr>
          <w:p w14:paraId="5E4667FF" w14:textId="77777777" w:rsidR="00AC287E" w:rsidRPr="001C184D" w:rsidRDefault="00AC287E" w:rsidP="00B35228">
            <w:pPr>
              <w:rPr>
                <w:sz w:val="20"/>
                <w:szCs w:val="20"/>
              </w:rPr>
            </w:pPr>
          </w:p>
        </w:tc>
      </w:tr>
    </w:tbl>
    <w:p w14:paraId="381840A4" w14:textId="6CB48163" w:rsidR="00CC37B4" w:rsidRPr="007F498B" w:rsidRDefault="00CC37B4" w:rsidP="007F498B">
      <w:pPr>
        <w:jc w:val="both"/>
        <w:rPr>
          <w:sz w:val="24"/>
          <w:lang w:val="ru-RU"/>
        </w:rPr>
      </w:pPr>
    </w:p>
    <w:sectPr w:rsidR="00CC37B4" w:rsidRPr="007F498B">
      <w:pgSz w:w="11920" w:h="1685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3BE9"/>
    <w:multiLevelType w:val="hybridMultilevel"/>
    <w:tmpl w:val="23340356"/>
    <w:lvl w:ilvl="0" w:tplc="3DF8B3F6">
      <w:start w:val="1"/>
      <w:numFmt w:val="decimal"/>
      <w:lvlText w:val="%1)"/>
      <w:lvlJc w:val="left"/>
      <w:pPr>
        <w:ind w:left="383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EBE00BC">
      <w:numFmt w:val="bullet"/>
      <w:lvlText w:val="•"/>
      <w:lvlJc w:val="left"/>
      <w:pPr>
        <w:ind w:left="1303" w:hanging="267"/>
      </w:pPr>
      <w:rPr>
        <w:rFonts w:hint="default"/>
        <w:lang w:val="kk-KZ" w:eastAsia="en-US" w:bidi="ar-SA"/>
      </w:rPr>
    </w:lvl>
    <w:lvl w:ilvl="2" w:tplc="A81CB65E">
      <w:numFmt w:val="bullet"/>
      <w:lvlText w:val="•"/>
      <w:lvlJc w:val="left"/>
      <w:pPr>
        <w:ind w:left="2226" w:hanging="267"/>
      </w:pPr>
      <w:rPr>
        <w:rFonts w:hint="default"/>
        <w:lang w:val="kk-KZ" w:eastAsia="en-US" w:bidi="ar-SA"/>
      </w:rPr>
    </w:lvl>
    <w:lvl w:ilvl="3" w:tplc="DBC49FD8">
      <w:numFmt w:val="bullet"/>
      <w:lvlText w:val="•"/>
      <w:lvlJc w:val="left"/>
      <w:pPr>
        <w:ind w:left="3149" w:hanging="267"/>
      </w:pPr>
      <w:rPr>
        <w:rFonts w:hint="default"/>
        <w:lang w:val="kk-KZ" w:eastAsia="en-US" w:bidi="ar-SA"/>
      </w:rPr>
    </w:lvl>
    <w:lvl w:ilvl="4" w:tplc="C0CE1E52">
      <w:numFmt w:val="bullet"/>
      <w:lvlText w:val="•"/>
      <w:lvlJc w:val="left"/>
      <w:pPr>
        <w:ind w:left="4072" w:hanging="267"/>
      </w:pPr>
      <w:rPr>
        <w:rFonts w:hint="default"/>
        <w:lang w:val="kk-KZ" w:eastAsia="en-US" w:bidi="ar-SA"/>
      </w:rPr>
    </w:lvl>
    <w:lvl w:ilvl="5" w:tplc="A3A6C630">
      <w:numFmt w:val="bullet"/>
      <w:lvlText w:val="•"/>
      <w:lvlJc w:val="left"/>
      <w:pPr>
        <w:ind w:left="4995" w:hanging="267"/>
      </w:pPr>
      <w:rPr>
        <w:rFonts w:hint="default"/>
        <w:lang w:val="kk-KZ" w:eastAsia="en-US" w:bidi="ar-SA"/>
      </w:rPr>
    </w:lvl>
    <w:lvl w:ilvl="6" w:tplc="D454305C">
      <w:numFmt w:val="bullet"/>
      <w:lvlText w:val="•"/>
      <w:lvlJc w:val="left"/>
      <w:pPr>
        <w:ind w:left="5918" w:hanging="267"/>
      </w:pPr>
      <w:rPr>
        <w:rFonts w:hint="default"/>
        <w:lang w:val="kk-KZ" w:eastAsia="en-US" w:bidi="ar-SA"/>
      </w:rPr>
    </w:lvl>
    <w:lvl w:ilvl="7" w:tplc="AB7082DA">
      <w:numFmt w:val="bullet"/>
      <w:lvlText w:val="•"/>
      <w:lvlJc w:val="left"/>
      <w:pPr>
        <w:ind w:left="6841" w:hanging="267"/>
      </w:pPr>
      <w:rPr>
        <w:rFonts w:hint="default"/>
        <w:lang w:val="kk-KZ" w:eastAsia="en-US" w:bidi="ar-SA"/>
      </w:rPr>
    </w:lvl>
    <w:lvl w:ilvl="8" w:tplc="62BE6836">
      <w:numFmt w:val="bullet"/>
      <w:lvlText w:val="•"/>
      <w:lvlJc w:val="left"/>
      <w:pPr>
        <w:ind w:left="7764" w:hanging="267"/>
      </w:pPr>
      <w:rPr>
        <w:rFonts w:hint="default"/>
        <w:lang w:val="kk-KZ" w:eastAsia="en-US" w:bidi="ar-SA"/>
      </w:rPr>
    </w:lvl>
  </w:abstractNum>
  <w:abstractNum w:abstractNumId="2" w15:restartNumberingAfterBreak="0">
    <w:nsid w:val="253049AF"/>
    <w:multiLevelType w:val="hybridMultilevel"/>
    <w:tmpl w:val="E1B6A37C"/>
    <w:lvl w:ilvl="0" w:tplc="605E5CA0">
      <w:start w:val="1"/>
      <w:numFmt w:val="decimal"/>
      <w:lvlText w:val="%1."/>
      <w:lvlJc w:val="left"/>
      <w:pPr>
        <w:ind w:left="686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A8ED50C">
      <w:numFmt w:val="bullet"/>
      <w:lvlText w:val="•"/>
      <w:lvlJc w:val="left"/>
      <w:pPr>
        <w:ind w:left="1573" w:hanging="569"/>
      </w:pPr>
      <w:rPr>
        <w:rFonts w:hint="default"/>
        <w:lang w:val="kk-KZ" w:eastAsia="en-US" w:bidi="ar-SA"/>
      </w:rPr>
    </w:lvl>
    <w:lvl w:ilvl="2" w:tplc="DF3ECEAE">
      <w:numFmt w:val="bullet"/>
      <w:lvlText w:val="•"/>
      <w:lvlJc w:val="left"/>
      <w:pPr>
        <w:ind w:left="2466" w:hanging="569"/>
      </w:pPr>
      <w:rPr>
        <w:rFonts w:hint="default"/>
        <w:lang w:val="kk-KZ" w:eastAsia="en-US" w:bidi="ar-SA"/>
      </w:rPr>
    </w:lvl>
    <w:lvl w:ilvl="3" w:tplc="A5EA8A76">
      <w:numFmt w:val="bullet"/>
      <w:lvlText w:val="•"/>
      <w:lvlJc w:val="left"/>
      <w:pPr>
        <w:ind w:left="3359" w:hanging="569"/>
      </w:pPr>
      <w:rPr>
        <w:rFonts w:hint="default"/>
        <w:lang w:val="kk-KZ" w:eastAsia="en-US" w:bidi="ar-SA"/>
      </w:rPr>
    </w:lvl>
    <w:lvl w:ilvl="4" w:tplc="34004116">
      <w:numFmt w:val="bullet"/>
      <w:lvlText w:val="•"/>
      <w:lvlJc w:val="left"/>
      <w:pPr>
        <w:ind w:left="4252" w:hanging="569"/>
      </w:pPr>
      <w:rPr>
        <w:rFonts w:hint="default"/>
        <w:lang w:val="kk-KZ" w:eastAsia="en-US" w:bidi="ar-SA"/>
      </w:rPr>
    </w:lvl>
    <w:lvl w:ilvl="5" w:tplc="60366B94">
      <w:numFmt w:val="bullet"/>
      <w:lvlText w:val="•"/>
      <w:lvlJc w:val="left"/>
      <w:pPr>
        <w:ind w:left="5145" w:hanging="569"/>
      </w:pPr>
      <w:rPr>
        <w:rFonts w:hint="default"/>
        <w:lang w:val="kk-KZ" w:eastAsia="en-US" w:bidi="ar-SA"/>
      </w:rPr>
    </w:lvl>
    <w:lvl w:ilvl="6" w:tplc="6D14367E">
      <w:numFmt w:val="bullet"/>
      <w:lvlText w:val="•"/>
      <w:lvlJc w:val="left"/>
      <w:pPr>
        <w:ind w:left="6038" w:hanging="569"/>
      </w:pPr>
      <w:rPr>
        <w:rFonts w:hint="default"/>
        <w:lang w:val="kk-KZ" w:eastAsia="en-US" w:bidi="ar-SA"/>
      </w:rPr>
    </w:lvl>
    <w:lvl w:ilvl="7" w:tplc="001EEEB2">
      <w:numFmt w:val="bullet"/>
      <w:lvlText w:val="•"/>
      <w:lvlJc w:val="left"/>
      <w:pPr>
        <w:ind w:left="6931" w:hanging="569"/>
      </w:pPr>
      <w:rPr>
        <w:rFonts w:hint="default"/>
        <w:lang w:val="kk-KZ" w:eastAsia="en-US" w:bidi="ar-SA"/>
      </w:rPr>
    </w:lvl>
    <w:lvl w:ilvl="8" w:tplc="B366BDAA">
      <w:numFmt w:val="bullet"/>
      <w:lvlText w:val="•"/>
      <w:lvlJc w:val="left"/>
      <w:pPr>
        <w:ind w:left="7824" w:hanging="569"/>
      </w:pPr>
      <w:rPr>
        <w:rFonts w:hint="default"/>
        <w:lang w:val="kk-KZ" w:eastAsia="en-US" w:bidi="ar-SA"/>
      </w:rPr>
    </w:lvl>
  </w:abstractNum>
  <w:abstractNum w:abstractNumId="3" w15:restartNumberingAfterBreak="0">
    <w:nsid w:val="2A7F7EE8"/>
    <w:multiLevelType w:val="hybridMultilevel"/>
    <w:tmpl w:val="2F204072"/>
    <w:lvl w:ilvl="0" w:tplc="D3982900">
      <w:start w:val="1"/>
      <w:numFmt w:val="decimal"/>
      <w:lvlText w:val="%1."/>
      <w:lvlJc w:val="left"/>
      <w:pPr>
        <w:ind w:left="686" w:hanging="569"/>
      </w:pPr>
      <w:rPr>
        <w:rFonts w:hint="default"/>
        <w:w w:val="100"/>
        <w:lang w:val="kk-KZ" w:eastAsia="en-US" w:bidi="ar-SA"/>
      </w:rPr>
    </w:lvl>
    <w:lvl w:ilvl="1" w:tplc="4796915A">
      <w:start w:val="1"/>
      <w:numFmt w:val="decimal"/>
      <w:lvlText w:val="%2."/>
      <w:lvlJc w:val="left"/>
      <w:pPr>
        <w:ind w:left="119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BA644526">
      <w:numFmt w:val="bullet"/>
      <w:lvlText w:val="•"/>
      <w:lvlJc w:val="left"/>
      <w:pPr>
        <w:ind w:left="1672" w:hanging="344"/>
      </w:pPr>
      <w:rPr>
        <w:rFonts w:hint="default"/>
        <w:lang w:val="kk-KZ" w:eastAsia="en-US" w:bidi="ar-SA"/>
      </w:rPr>
    </w:lvl>
    <w:lvl w:ilvl="3" w:tplc="2EA6FEA6">
      <w:numFmt w:val="bullet"/>
      <w:lvlText w:val="•"/>
      <w:lvlJc w:val="left"/>
      <w:pPr>
        <w:ind w:left="2664" w:hanging="344"/>
      </w:pPr>
      <w:rPr>
        <w:rFonts w:hint="default"/>
        <w:lang w:val="kk-KZ" w:eastAsia="en-US" w:bidi="ar-SA"/>
      </w:rPr>
    </w:lvl>
    <w:lvl w:ilvl="4" w:tplc="E190E6A6">
      <w:numFmt w:val="bullet"/>
      <w:lvlText w:val="•"/>
      <w:lvlJc w:val="left"/>
      <w:pPr>
        <w:ind w:left="3657" w:hanging="344"/>
      </w:pPr>
      <w:rPr>
        <w:rFonts w:hint="default"/>
        <w:lang w:val="kk-KZ" w:eastAsia="en-US" w:bidi="ar-SA"/>
      </w:rPr>
    </w:lvl>
    <w:lvl w:ilvl="5" w:tplc="294484B0">
      <w:numFmt w:val="bullet"/>
      <w:lvlText w:val="•"/>
      <w:lvlJc w:val="left"/>
      <w:pPr>
        <w:ind w:left="4649" w:hanging="344"/>
      </w:pPr>
      <w:rPr>
        <w:rFonts w:hint="default"/>
        <w:lang w:val="kk-KZ" w:eastAsia="en-US" w:bidi="ar-SA"/>
      </w:rPr>
    </w:lvl>
    <w:lvl w:ilvl="6" w:tplc="B4C6C6E0">
      <w:numFmt w:val="bullet"/>
      <w:lvlText w:val="•"/>
      <w:lvlJc w:val="left"/>
      <w:pPr>
        <w:ind w:left="5641" w:hanging="344"/>
      </w:pPr>
      <w:rPr>
        <w:rFonts w:hint="default"/>
        <w:lang w:val="kk-KZ" w:eastAsia="en-US" w:bidi="ar-SA"/>
      </w:rPr>
    </w:lvl>
    <w:lvl w:ilvl="7" w:tplc="0D524DC2">
      <w:numFmt w:val="bullet"/>
      <w:lvlText w:val="•"/>
      <w:lvlJc w:val="left"/>
      <w:pPr>
        <w:ind w:left="6634" w:hanging="344"/>
      </w:pPr>
      <w:rPr>
        <w:rFonts w:hint="default"/>
        <w:lang w:val="kk-KZ" w:eastAsia="en-US" w:bidi="ar-SA"/>
      </w:rPr>
    </w:lvl>
    <w:lvl w:ilvl="8" w:tplc="625612A8">
      <w:numFmt w:val="bullet"/>
      <w:lvlText w:val="•"/>
      <w:lvlJc w:val="left"/>
      <w:pPr>
        <w:ind w:left="7626" w:hanging="344"/>
      </w:pPr>
      <w:rPr>
        <w:rFonts w:hint="default"/>
        <w:lang w:val="kk-KZ" w:eastAsia="en-US" w:bidi="ar-SA"/>
      </w:rPr>
    </w:lvl>
  </w:abstractNum>
  <w:abstractNum w:abstractNumId="4" w15:restartNumberingAfterBreak="0">
    <w:nsid w:val="306A05BD"/>
    <w:multiLevelType w:val="multilevel"/>
    <w:tmpl w:val="BF3E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3653F"/>
    <w:multiLevelType w:val="hybridMultilevel"/>
    <w:tmpl w:val="C68C85D8"/>
    <w:lvl w:ilvl="0" w:tplc="D3982900">
      <w:start w:val="1"/>
      <w:numFmt w:val="decimal"/>
      <w:lvlText w:val="%1."/>
      <w:lvlJc w:val="left"/>
      <w:pPr>
        <w:ind w:left="686" w:hanging="569"/>
      </w:pPr>
      <w:rPr>
        <w:rFonts w:hint="default"/>
        <w:w w:val="100"/>
        <w:lang w:val="kk-K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F3EFF"/>
    <w:multiLevelType w:val="multilevel"/>
    <w:tmpl w:val="E452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C37C29"/>
    <w:multiLevelType w:val="multilevel"/>
    <w:tmpl w:val="01B8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000CAA"/>
    <w:multiLevelType w:val="multilevel"/>
    <w:tmpl w:val="F20C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A6B27"/>
    <w:multiLevelType w:val="multilevel"/>
    <w:tmpl w:val="1410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C24B1D"/>
    <w:multiLevelType w:val="multilevel"/>
    <w:tmpl w:val="AE2E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762CAA"/>
    <w:multiLevelType w:val="multilevel"/>
    <w:tmpl w:val="8630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7D1933"/>
    <w:multiLevelType w:val="hybridMultilevel"/>
    <w:tmpl w:val="30FC9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5716B"/>
    <w:multiLevelType w:val="multilevel"/>
    <w:tmpl w:val="A8DC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FB7629"/>
    <w:multiLevelType w:val="hybridMultilevel"/>
    <w:tmpl w:val="2F204072"/>
    <w:lvl w:ilvl="0" w:tplc="D3982900">
      <w:start w:val="1"/>
      <w:numFmt w:val="decimal"/>
      <w:lvlText w:val="%1."/>
      <w:lvlJc w:val="left"/>
      <w:pPr>
        <w:ind w:left="686" w:hanging="569"/>
      </w:pPr>
      <w:rPr>
        <w:rFonts w:hint="default"/>
        <w:w w:val="100"/>
        <w:lang w:val="kk-KZ" w:eastAsia="en-US" w:bidi="ar-SA"/>
      </w:rPr>
    </w:lvl>
    <w:lvl w:ilvl="1" w:tplc="4796915A">
      <w:start w:val="1"/>
      <w:numFmt w:val="decimal"/>
      <w:lvlText w:val="%2."/>
      <w:lvlJc w:val="left"/>
      <w:pPr>
        <w:ind w:left="119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BA644526">
      <w:numFmt w:val="bullet"/>
      <w:lvlText w:val="•"/>
      <w:lvlJc w:val="left"/>
      <w:pPr>
        <w:ind w:left="1672" w:hanging="344"/>
      </w:pPr>
      <w:rPr>
        <w:rFonts w:hint="default"/>
        <w:lang w:val="kk-KZ" w:eastAsia="en-US" w:bidi="ar-SA"/>
      </w:rPr>
    </w:lvl>
    <w:lvl w:ilvl="3" w:tplc="2EA6FEA6">
      <w:numFmt w:val="bullet"/>
      <w:lvlText w:val="•"/>
      <w:lvlJc w:val="left"/>
      <w:pPr>
        <w:ind w:left="2664" w:hanging="344"/>
      </w:pPr>
      <w:rPr>
        <w:rFonts w:hint="default"/>
        <w:lang w:val="kk-KZ" w:eastAsia="en-US" w:bidi="ar-SA"/>
      </w:rPr>
    </w:lvl>
    <w:lvl w:ilvl="4" w:tplc="E190E6A6">
      <w:numFmt w:val="bullet"/>
      <w:lvlText w:val="•"/>
      <w:lvlJc w:val="left"/>
      <w:pPr>
        <w:ind w:left="3657" w:hanging="344"/>
      </w:pPr>
      <w:rPr>
        <w:rFonts w:hint="default"/>
        <w:lang w:val="kk-KZ" w:eastAsia="en-US" w:bidi="ar-SA"/>
      </w:rPr>
    </w:lvl>
    <w:lvl w:ilvl="5" w:tplc="294484B0">
      <w:numFmt w:val="bullet"/>
      <w:lvlText w:val="•"/>
      <w:lvlJc w:val="left"/>
      <w:pPr>
        <w:ind w:left="4649" w:hanging="344"/>
      </w:pPr>
      <w:rPr>
        <w:rFonts w:hint="default"/>
        <w:lang w:val="kk-KZ" w:eastAsia="en-US" w:bidi="ar-SA"/>
      </w:rPr>
    </w:lvl>
    <w:lvl w:ilvl="6" w:tplc="B4C6C6E0">
      <w:numFmt w:val="bullet"/>
      <w:lvlText w:val="•"/>
      <w:lvlJc w:val="left"/>
      <w:pPr>
        <w:ind w:left="5641" w:hanging="344"/>
      </w:pPr>
      <w:rPr>
        <w:rFonts w:hint="default"/>
        <w:lang w:val="kk-KZ" w:eastAsia="en-US" w:bidi="ar-SA"/>
      </w:rPr>
    </w:lvl>
    <w:lvl w:ilvl="7" w:tplc="0D524DC2">
      <w:numFmt w:val="bullet"/>
      <w:lvlText w:val="•"/>
      <w:lvlJc w:val="left"/>
      <w:pPr>
        <w:ind w:left="6634" w:hanging="344"/>
      </w:pPr>
      <w:rPr>
        <w:rFonts w:hint="default"/>
        <w:lang w:val="kk-KZ" w:eastAsia="en-US" w:bidi="ar-SA"/>
      </w:rPr>
    </w:lvl>
    <w:lvl w:ilvl="8" w:tplc="625612A8">
      <w:numFmt w:val="bullet"/>
      <w:lvlText w:val="•"/>
      <w:lvlJc w:val="left"/>
      <w:pPr>
        <w:ind w:left="7626" w:hanging="344"/>
      </w:pPr>
      <w:rPr>
        <w:rFonts w:hint="default"/>
        <w:lang w:val="kk-KZ" w:eastAsia="en-US" w:bidi="ar-SA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803636">
    <w:abstractNumId w:val="14"/>
  </w:num>
  <w:num w:numId="2" w16cid:durableId="171602847">
    <w:abstractNumId w:val="1"/>
  </w:num>
  <w:num w:numId="3" w16cid:durableId="1323311395">
    <w:abstractNumId w:val="2"/>
  </w:num>
  <w:num w:numId="4" w16cid:durableId="703287669">
    <w:abstractNumId w:val="15"/>
  </w:num>
  <w:num w:numId="5" w16cid:durableId="974330958">
    <w:abstractNumId w:val="3"/>
  </w:num>
  <w:num w:numId="6" w16cid:durableId="1945185565">
    <w:abstractNumId w:val="5"/>
  </w:num>
  <w:num w:numId="7" w16cid:durableId="1976790702">
    <w:abstractNumId w:val="0"/>
  </w:num>
  <w:num w:numId="8" w16cid:durableId="331958104">
    <w:abstractNumId w:val="12"/>
  </w:num>
  <w:num w:numId="9" w16cid:durableId="662003344">
    <w:abstractNumId w:val="13"/>
  </w:num>
  <w:num w:numId="10" w16cid:durableId="2009094768">
    <w:abstractNumId w:val="8"/>
  </w:num>
  <w:num w:numId="11" w16cid:durableId="397482435">
    <w:abstractNumId w:val="9"/>
  </w:num>
  <w:num w:numId="12" w16cid:durableId="668408558">
    <w:abstractNumId w:val="4"/>
  </w:num>
  <w:num w:numId="13" w16cid:durableId="807238933">
    <w:abstractNumId w:val="10"/>
  </w:num>
  <w:num w:numId="14" w16cid:durableId="919564698">
    <w:abstractNumId w:val="11"/>
  </w:num>
  <w:num w:numId="15" w16cid:durableId="1675918292">
    <w:abstractNumId w:val="6"/>
  </w:num>
  <w:num w:numId="16" w16cid:durableId="1574729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B4"/>
    <w:rsid w:val="001015CA"/>
    <w:rsid w:val="002E4597"/>
    <w:rsid w:val="00395B68"/>
    <w:rsid w:val="004D7F34"/>
    <w:rsid w:val="00515F02"/>
    <w:rsid w:val="005F48D0"/>
    <w:rsid w:val="00771314"/>
    <w:rsid w:val="00771F4E"/>
    <w:rsid w:val="007F498B"/>
    <w:rsid w:val="008518F2"/>
    <w:rsid w:val="00AC287E"/>
    <w:rsid w:val="00CC37B4"/>
    <w:rsid w:val="00E13DB7"/>
    <w:rsid w:val="00E46292"/>
    <w:rsid w:val="00F1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F09DD"/>
  <w15:docId w15:val="{79708EF0-CA7B-4C33-B535-D6D02F8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19" w:right="4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6" w:hanging="569"/>
    </w:pPr>
    <w:rPr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pPr>
      <w:ind w:left="686" w:hanging="569"/>
    </w:pPr>
  </w:style>
  <w:style w:type="paragraph" w:customStyle="1" w:styleId="TableParagraph">
    <w:name w:val="Table Paragraph"/>
    <w:basedOn w:val="a"/>
    <w:uiPriority w:val="1"/>
    <w:qFormat/>
    <w:pPr>
      <w:spacing w:line="311" w:lineRule="exact"/>
      <w:ind w:left="1171"/>
      <w:jc w:val="center"/>
    </w:pPr>
  </w:style>
  <w:style w:type="paragraph" w:styleId="a6">
    <w:name w:val="Subtitle"/>
    <w:basedOn w:val="a"/>
    <w:next w:val="a"/>
    <w:link w:val="a7"/>
    <w:rsid w:val="00771314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ru-RU"/>
    </w:rPr>
  </w:style>
  <w:style w:type="character" w:customStyle="1" w:styleId="a7">
    <w:name w:val="Подзаголовок Знак"/>
    <w:basedOn w:val="a0"/>
    <w:link w:val="a6"/>
    <w:rsid w:val="00771314"/>
    <w:rPr>
      <w:rFonts w:ascii="Georgia" w:eastAsia="Georgia" w:hAnsi="Georgia" w:cs="Georgia"/>
      <w:i/>
      <w:color w:val="666666"/>
      <w:sz w:val="48"/>
      <w:szCs w:val="48"/>
      <w:lang w:val="ru-RU"/>
    </w:rPr>
  </w:style>
  <w:style w:type="character" w:styleId="a8">
    <w:name w:val="Hyperlink"/>
    <w:uiPriority w:val="99"/>
    <w:rsid w:val="00771314"/>
    <w:rPr>
      <w:rFonts w:cs="Times New Roman"/>
      <w:color w:val="auto"/>
      <w:u w:val="none"/>
      <w:effect w:val="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771314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rsid w:val="00771314"/>
  </w:style>
  <w:style w:type="character" w:styleId="a9">
    <w:name w:val="Unresolved Mention"/>
    <w:basedOn w:val="a0"/>
    <w:uiPriority w:val="99"/>
    <w:semiHidden/>
    <w:unhideWhenUsed/>
    <w:rsid w:val="007F4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30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808080"/>
          </w:divBdr>
          <w:divsChild>
            <w:div w:id="154077440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2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964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5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d.elsevier.com/as/authorization.oauth2?platSite=SC%2Fscopus&amp;ui_locales=en-US&amp;scope=openid+profile+email+els_auth_info+els_analytics_info+urn%3Acom%3Aelsevier%3Aidp%3Apolicy%3Aproduct%3Aindv_identity&amp;els_policy=idp_policy_indv_identity_plus&amp;response_type=code&amp;redirect_uri=https%3A%2F%2Fwww.scopus.com%2Fauthredirect.uri%3FtxGid%3D0bbf28ee90c1f6232c973762eaf2c5d2&amp;state=autoLogin%7CtxId%3D35883A1AA26F19081DAC84EF0C11F724.i-0a8b4a151b75446a5%3A2&amp;authType=SINGLE_SIGN_IN&amp;prompt=none&amp;client_id=SCOP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1021</Words>
  <Characters>7854</Characters>
  <Application>Microsoft Office Word</Application>
  <DocSecurity>0</DocSecurity>
  <Lines>561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Куанова Лаура</dc:creator>
  <cp:lastModifiedBy>Куанова Лаура</cp:lastModifiedBy>
  <cp:revision>4</cp:revision>
  <dcterms:created xsi:type="dcterms:W3CDTF">2025-03-31T04:33:00Z</dcterms:created>
  <dcterms:modified xsi:type="dcterms:W3CDTF">2025-04-04T03:07:00Z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2021-09-27T00:00:00Z</vt:filetime>
  </property>
  <property fmtid="{D5CDD505-2E9C-101B-9397-08002B2CF9AE}" pid="5" name="GrammarlyDocumentId">
    <vt:lpwstr>3f56438ff08373c37c713144fa5dc9c9e7cca2f6b697ccd37ead0ae9ce855685</vt:lpwstr>
  </property>
</Properties>
</file>